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DC28E" w14:textId="77777777" w:rsidR="00930573" w:rsidRDefault="00930573" w:rsidP="0002484A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14:paraId="4AAD73DD" w14:textId="77777777" w:rsidR="00930573" w:rsidRPr="003257A4" w:rsidRDefault="00930573" w:rsidP="00AA39B4">
      <w:pPr>
        <w:pStyle w:val="BodyText"/>
        <w:numPr>
          <w:ilvl w:val="0"/>
          <w:numId w:val="18"/>
        </w:numPr>
        <w:ind w:left="709" w:right="-219" w:hanging="349"/>
        <w:rPr>
          <w:rFonts w:ascii="Arial Narrow" w:hAnsi="Arial Narrow"/>
          <w:szCs w:val="18"/>
          <w:u w:val="single"/>
        </w:rPr>
      </w:pPr>
      <w:r w:rsidRPr="003257A4">
        <w:rPr>
          <w:rFonts w:ascii="Arial Narrow" w:hAnsi="Arial Narrow"/>
          <w:szCs w:val="18"/>
          <w:u w:val="single"/>
        </w:rPr>
        <w:t>FACULTY APPOINTMENTS</w:t>
      </w:r>
    </w:p>
    <w:p w14:paraId="7B42BA8D" w14:textId="77777777" w:rsidR="00930573" w:rsidRPr="00064783" w:rsidRDefault="00930573" w:rsidP="00930573">
      <w:pPr>
        <w:pStyle w:val="BodyText"/>
        <w:ind w:left="-180" w:right="-219" w:firstLine="180"/>
        <w:jc w:val="both"/>
        <w:rPr>
          <w:rFonts w:ascii="Arial Narrow" w:hAnsi="Arial Narrow"/>
          <w:sz w:val="16"/>
          <w:szCs w:val="16"/>
          <w:u w:val="single"/>
        </w:rPr>
      </w:pPr>
    </w:p>
    <w:p w14:paraId="49FBA82F" w14:textId="77777777" w:rsidR="00930573" w:rsidRPr="00064783" w:rsidRDefault="00930573" w:rsidP="00DA5BC0">
      <w:pPr>
        <w:pStyle w:val="BodyText"/>
        <w:numPr>
          <w:ilvl w:val="0"/>
          <w:numId w:val="1"/>
        </w:numPr>
        <w:ind w:right="-219"/>
        <w:jc w:val="both"/>
        <w:rPr>
          <w:rFonts w:ascii="Arial Narrow" w:hAnsi="Arial Narrow"/>
          <w:b w:val="0"/>
          <w:sz w:val="16"/>
          <w:szCs w:val="16"/>
        </w:rPr>
      </w:pPr>
      <w:r>
        <w:rPr>
          <w:rFonts w:ascii="Arial Narrow" w:hAnsi="Arial Narrow"/>
          <w:b w:val="0"/>
          <w:sz w:val="16"/>
          <w:szCs w:val="16"/>
        </w:rPr>
        <w:t>Recommendations for appointment of faculty members using the green Basic Paper (HRDO B-1)</w:t>
      </w:r>
      <w:r w:rsidR="00487BB1">
        <w:rPr>
          <w:rFonts w:ascii="Arial Narrow" w:hAnsi="Arial Narrow"/>
          <w:b w:val="0"/>
          <w:sz w:val="16"/>
          <w:szCs w:val="16"/>
        </w:rPr>
        <w:t xml:space="preserve"> </w:t>
      </w:r>
      <w:r>
        <w:rPr>
          <w:rFonts w:ascii="Arial Narrow" w:hAnsi="Arial Narrow"/>
          <w:b w:val="0"/>
          <w:sz w:val="16"/>
          <w:szCs w:val="16"/>
        </w:rPr>
        <w:t>should be submitted</w:t>
      </w:r>
      <w:r w:rsidR="00487BB1">
        <w:rPr>
          <w:rFonts w:ascii="Arial Narrow" w:hAnsi="Arial Narrow"/>
          <w:b w:val="0"/>
          <w:sz w:val="16"/>
          <w:szCs w:val="16"/>
        </w:rPr>
        <w:t xml:space="preserve"> to</w:t>
      </w:r>
      <w:r>
        <w:rPr>
          <w:rFonts w:ascii="Arial Narrow" w:hAnsi="Arial Narrow"/>
          <w:b w:val="0"/>
          <w:sz w:val="16"/>
          <w:szCs w:val="16"/>
        </w:rPr>
        <w:t xml:space="preserve"> the Appointment Section, HRDO, </w:t>
      </w:r>
      <w:r w:rsidRPr="00064783">
        <w:rPr>
          <w:rFonts w:ascii="Arial Narrow" w:hAnsi="Arial Narrow"/>
          <w:b w:val="0"/>
          <w:sz w:val="16"/>
          <w:szCs w:val="16"/>
        </w:rPr>
        <w:t>located at the 1</w:t>
      </w:r>
      <w:r w:rsidRPr="00064783">
        <w:rPr>
          <w:rFonts w:ascii="Arial Narrow" w:hAnsi="Arial Narrow"/>
          <w:b w:val="0"/>
          <w:sz w:val="16"/>
          <w:szCs w:val="16"/>
          <w:vertAlign w:val="superscript"/>
        </w:rPr>
        <w:t>st</w:t>
      </w:r>
      <w:r w:rsidRPr="00064783">
        <w:rPr>
          <w:rFonts w:ascii="Arial Narrow" w:hAnsi="Arial Narrow"/>
          <w:b w:val="0"/>
          <w:sz w:val="16"/>
          <w:szCs w:val="16"/>
        </w:rPr>
        <w:t xml:space="preserve"> Floor Mezzanine, Quezon Hall.</w:t>
      </w:r>
    </w:p>
    <w:p w14:paraId="48DFE394" w14:textId="5EBB4AC1" w:rsidR="00D422E6" w:rsidRDefault="00930573" w:rsidP="00A234F6">
      <w:pPr>
        <w:pStyle w:val="BodyText"/>
        <w:numPr>
          <w:ilvl w:val="0"/>
          <w:numId w:val="1"/>
        </w:numPr>
        <w:ind w:right="-219"/>
        <w:jc w:val="both"/>
        <w:rPr>
          <w:rFonts w:ascii="Arial Narrow" w:hAnsi="Arial Narrow"/>
          <w:b w:val="0"/>
          <w:sz w:val="16"/>
          <w:szCs w:val="16"/>
        </w:rPr>
      </w:pPr>
      <w:r>
        <w:rPr>
          <w:rFonts w:ascii="Arial Narrow" w:hAnsi="Arial Narrow"/>
          <w:b w:val="0"/>
          <w:sz w:val="16"/>
          <w:szCs w:val="16"/>
        </w:rPr>
        <w:t xml:space="preserve">Only submissions with completed </w:t>
      </w:r>
      <w:r w:rsidR="00AF60B5">
        <w:rPr>
          <w:rFonts w:ascii="Arial Narrow" w:hAnsi="Arial Narrow"/>
          <w:b w:val="0"/>
          <w:sz w:val="16"/>
          <w:szCs w:val="16"/>
        </w:rPr>
        <w:t>MANDATORY</w:t>
      </w:r>
      <w:r>
        <w:rPr>
          <w:rFonts w:ascii="Arial Narrow" w:hAnsi="Arial Narrow"/>
          <w:b w:val="0"/>
          <w:sz w:val="16"/>
          <w:szCs w:val="16"/>
        </w:rPr>
        <w:t xml:space="preserve"> document requirements and fully accomplished Basic Paper will be received by HRDO for processing</w:t>
      </w:r>
      <w:r w:rsidR="00A234F6">
        <w:rPr>
          <w:rFonts w:ascii="Arial Narrow" w:hAnsi="Arial Narrow"/>
          <w:b w:val="0"/>
          <w:sz w:val="16"/>
          <w:szCs w:val="16"/>
        </w:rPr>
        <w:t xml:space="preserve">; </w:t>
      </w:r>
      <w:proofErr w:type="gramStart"/>
      <w:r w:rsidR="00A234F6">
        <w:rPr>
          <w:rFonts w:ascii="Arial Narrow" w:hAnsi="Arial Narrow"/>
          <w:b w:val="0"/>
          <w:sz w:val="16"/>
          <w:szCs w:val="16"/>
        </w:rPr>
        <w:t>For</w:t>
      </w:r>
      <w:proofErr w:type="gramEnd"/>
      <w:r w:rsidR="00A234F6">
        <w:rPr>
          <w:rFonts w:ascii="Arial Narrow" w:hAnsi="Arial Narrow"/>
          <w:b w:val="0"/>
          <w:sz w:val="16"/>
          <w:szCs w:val="16"/>
        </w:rPr>
        <w:t xml:space="preserve"> bulk submissions</w:t>
      </w:r>
      <w:r w:rsidR="00944BBD">
        <w:rPr>
          <w:rFonts w:ascii="Arial Narrow" w:hAnsi="Arial Narrow"/>
          <w:b w:val="0"/>
          <w:sz w:val="16"/>
          <w:szCs w:val="16"/>
        </w:rPr>
        <w:t xml:space="preserve"> (10 documents or more)</w:t>
      </w:r>
      <w:r w:rsidR="00A234F6">
        <w:rPr>
          <w:rFonts w:ascii="Arial Narrow" w:hAnsi="Arial Narrow"/>
          <w:b w:val="0"/>
          <w:sz w:val="16"/>
          <w:szCs w:val="16"/>
        </w:rPr>
        <w:t xml:space="preserve"> by the Unit, the </w:t>
      </w:r>
      <w:r w:rsidR="002D1B91">
        <w:rPr>
          <w:rFonts w:ascii="Arial Narrow" w:hAnsi="Arial Narrow"/>
          <w:b w:val="0"/>
          <w:sz w:val="16"/>
          <w:szCs w:val="16"/>
        </w:rPr>
        <w:t>HRDO</w:t>
      </w:r>
      <w:r w:rsidR="00A234F6" w:rsidRPr="002818B9">
        <w:rPr>
          <w:rFonts w:ascii="Arial Narrow" w:hAnsi="Arial Narrow"/>
          <w:b w:val="0"/>
          <w:sz w:val="16"/>
          <w:szCs w:val="16"/>
        </w:rPr>
        <w:t xml:space="preserve"> </w:t>
      </w:r>
      <w:r w:rsidR="00987125">
        <w:rPr>
          <w:rFonts w:ascii="Arial Narrow" w:hAnsi="Arial Narrow"/>
          <w:b w:val="0"/>
          <w:sz w:val="16"/>
          <w:szCs w:val="16"/>
        </w:rPr>
        <w:t xml:space="preserve">shall need </w:t>
      </w:r>
      <w:r w:rsidR="00D0680A">
        <w:rPr>
          <w:rFonts w:ascii="Arial Narrow" w:hAnsi="Arial Narrow"/>
          <w:b w:val="0"/>
          <w:sz w:val="16"/>
          <w:szCs w:val="16"/>
        </w:rPr>
        <w:t>3</w:t>
      </w:r>
      <w:r w:rsidR="00A234F6">
        <w:rPr>
          <w:rFonts w:ascii="Arial Narrow" w:hAnsi="Arial Narrow"/>
          <w:b w:val="0"/>
          <w:sz w:val="16"/>
          <w:szCs w:val="16"/>
        </w:rPr>
        <w:t xml:space="preserve"> working days to </w:t>
      </w:r>
      <w:r w:rsidR="00A234F6" w:rsidRPr="002818B9">
        <w:rPr>
          <w:rFonts w:ascii="Arial Narrow" w:hAnsi="Arial Narrow"/>
          <w:b w:val="0"/>
          <w:sz w:val="16"/>
          <w:szCs w:val="16"/>
        </w:rPr>
        <w:t>examine</w:t>
      </w:r>
      <w:r w:rsidR="00A234F6">
        <w:rPr>
          <w:rFonts w:ascii="Arial Narrow" w:hAnsi="Arial Narrow"/>
          <w:b w:val="0"/>
          <w:sz w:val="16"/>
          <w:szCs w:val="16"/>
        </w:rPr>
        <w:t xml:space="preserve"> </w:t>
      </w:r>
      <w:r w:rsidR="00A234F6" w:rsidRPr="002818B9">
        <w:rPr>
          <w:rFonts w:ascii="Arial Narrow" w:hAnsi="Arial Narrow"/>
          <w:b w:val="0"/>
          <w:sz w:val="16"/>
          <w:szCs w:val="16"/>
        </w:rPr>
        <w:t>completeness/</w:t>
      </w:r>
      <w:r w:rsidR="00A234F6">
        <w:rPr>
          <w:rFonts w:ascii="Arial Narrow" w:hAnsi="Arial Narrow"/>
          <w:b w:val="0"/>
          <w:sz w:val="16"/>
          <w:szCs w:val="16"/>
        </w:rPr>
        <w:t xml:space="preserve"> </w:t>
      </w:r>
      <w:r w:rsidR="00A234F6" w:rsidRPr="002818B9">
        <w:rPr>
          <w:rFonts w:ascii="Arial Narrow" w:hAnsi="Arial Narrow"/>
          <w:b w:val="0"/>
          <w:sz w:val="16"/>
          <w:szCs w:val="16"/>
        </w:rPr>
        <w:t xml:space="preserve">appropriateness of mandatory document requirements </w:t>
      </w:r>
      <w:r w:rsidR="002118E3">
        <w:rPr>
          <w:rFonts w:ascii="Arial Narrow" w:hAnsi="Arial Narrow"/>
          <w:b w:val="0"/>
          <w:sz w:val="16"/>
          <w:szCs w:val="16"/>
        </w:rPr>
        <w:t>to determine whether</w:t>
      </w:r>
      <w:r w:rsidR="0059670B">
        <w:rPr>
          <w:rFonts w:ascii="Arial Narrow" w:hAnsi="Arial Narrow"/>
          <w:b w:val="0"/>
          <w:sz w:val="16"/>
          <w:szCs w:val="16"/>
        </w:rPr>
        <w:t xml:space="preserve"> or not</w:t>
      </w:r>
      <w:r w:rsidR="002118E3">
        <w:rPr>
          <w:rFonts w:ascii="Arial Narrow" w:hAnsi="Arial Narrow"/>
          <w:b w:val="0"/>
          <w:sz w:val="16"/>
          <w:szCs w:val="16"/>
        </w:rPr>
        <w:t xml:space="preserve"> </w:t>
      </w:r>
      <w:r w:rsidR="00C24DB2">
        <w:rPr>
          <w:rFonts w:ascii="Arial Narrow" w:hAnsi="Arial Narrow"/>
          <w:b w:val="0"/>
          <w:sz w:val="16"/>
          <w:szCs w:val="16"/>
        </w:rPr>
        <w:t xml:space="preserve">any of </w:t>
      </w:r>
      <w:r w:rsidR="006732D4">
        <w:rPr>
          <w:rFonts w:ascii="Arial Narrow" w:hAnsi="Arial Narrow"/>
          <w:b w:val="0"/>
          <w:sz w:val="16"/>
          <w:szCs w:val="16"/>
        </w:rPr>
        <w:t>the submission</w:t>
      </w:r>
      <w:r w:rsidR="00245183">
        <w:rPr>
          <w:rFonts w:ascii="Arial Narrow" w:hAnsi="Arial Narrow"/>
          <w:b w:val="0"/>
          <w:sz w:val="16"/>
          <w:szCs w:val="16"/>
        </w:rPr>
        <w:t>s will be returned to the unit.</w:t>
      </w:r>
    </w:p>
    <w:p w14:paraId="122ACDE6" w14:textId="593F36E8" w:rsidR="00D346A6" w:rsidRPr="00D346A6" w:rsidRDefault="003D3791" w:rsidP="00D346A6">
      <w:pPr>
        <w:pStyle w:val="BodyText"/>
        <w:numPr>
          <w:ilvl w:val="0"/>
          <w:numId w:val="1"/>
        </w:numPr>
        <w:ind w:right="-219"/>
        <w:jc w:val="both"/>
        <w:rPr>
          <w:rFonts w:ascii="Arial Narrow" w:hAnsi="Arial Narrow"/>
          <w:b w:val="0"/>
          <w:sz w:val="16"/>
          <w:szCs w:val="16"/>
        </w:rPr>
      </w:pPr>
      <w:r>
        <w:rPr>
          <w:rFonts w:ascii="Arial Narrow" w:hAnsi="Arial Narrow"/>
          <w:b w:val="0"/>
          <w:sz w:val="16"/>
          <w:szCs w:val="16"/>
        </w:rPr>
        <w:t>Due dates for submission of document shall be referred to Memo issued by OVCAA</w:t>
      </w:r>
      <w:r w:rsidR="00DB6451">
        <w:rPr>
          <w:rFonts w:ascii="Arial Narrow" w:hAnsi="Arial Narrow"/>
          <w:b w:val="0"/>
          <w:sz w:val="16"/>
          <w:szCs w:val="16"/>
        </w:rPr>
        <w:t xml:space="preserve"> for the particular semester.</w:t>
      </w:r>
      <w:r w:rsidR="00D346A6">
        <w:rPr>
          <w:rFonts w:ascii="Arial Narrow" w:hAnsi="Arial Narrow"/>
          <w:b w:val="0"/>
          <w:sz w:val="16"/>
          <w:szCs w:val="16"/>
        </w:rPr>
        <w:t xml:space="preserve"> If submitting beyond the due date, a letter of explanation will be an additional requirement. </w:t>
      </w:r>
    </w:p>
    <w:p w14:paraId="6AAB5034" w14:textId="77777777" w:rsidR="00930573" w:rsidRDefault="00930573" w:rsidP="00DA5BC0">
      <w:pPr>
        <w:pStyle w:val="BodyText"/>
        <w:numPr>
          <w:ilvl w:val="0"/>
          <w:numId w:val="1"/>
        </w:numPr>
        <w:ind w:right="-219"/>
        <w:jc w:val="both"/>
        <w:rPr>
          <w:rFonts w:ascii="Arial Narrow" w:hAnsi="Arial Narrow"/>
          <w:b w:val="0"/>
          <w:sz w:val="16"/>
          <w:szCs w:val="16"/>
        </w:rPr>
      </w:pPr>
      <w:r w:rsidRPr="00AF60B5">
        <w:rPr>
          <w:rFonts w:ascii="Arial Narrow" w:hAnsi="Arial Narrow"/>
          <w:b w:val="0"/>
          <w:caps/>
          <w:sz w:val="16"/>
          <w:szCs w:val="16"/>
        </w:rPr>
        <w:t>Additional</w:t>
      </w:r>
      <w:r>
        <w:rPr>
          <w:rFonts w:ascii="Arial Narrow" w:hAnsi="Arial Narrow"/>
          <w:b w:val="0"/>
          <w:sz w:val="16"/>
          <w:szCs w:val="16"/>
        </w:rPr>
        <w:t xml:space="preserve"> document requirements may follow within two weeks from original submission. </w:t>
      </w:r>
    </w:p>
    <w:p w14:paraId="4930C48A" w14:textId="6F545854" w:rsidR="00930573" w:rsidRPr="008703E3" w:rsidRDefault="00930573" w:rsidP="00DA5BC0">
      <w:pPr>
        <w:pStyle w:val="BodyText"/>
        <w:numPr>
          <w:ilvl w:val="0"/>
          <w:numId w:val="1"/>
        </w:numPr>
        <w:ind w:right="-219"/>
        <w:jc w:val="both"/>
        <w:rPr>
          <w:rFonts w:ascii="Arial Narrow" w:hAnsi="Arial Narrow"/>
          <w:b w:val="0"/>
          <w:sz w:val="16"/>
          <w:szCs w:val="16"/>
        </w:rPr>
      </w:pPr>
      <w:r>
        <w:rPr>
          <w:rFonts w:ascii="Arial Narrow" w:hAnsi="Arial Narrow"/>
          <w:b w:val="0"/>
          <w:sz w:val="16"/>
          <w:szCs w:val="16"/>
        </w:rPr>
        <w:t xml:space="preserve">Submissions are classified as: (1) </w:t>
      </w:r>
      <w:r w:rsidR="00AF60B5">
        <w:rPr>
          <w:rFonts w:ascii="Arial Narrow" w:hAnsi="Arial Narrow"/>
          <w:b w:val="0"/>
          <w:sz w:val="16"/>
          <w:szCs w:val="16"/>
        </w:rPr>
        <w:t xml:space="preserve">For HRDO delegated processing; </w:t>
      </w:r>
      <w:r>
        <w:rPr>
          <w:rFonts w:ascii="Arial Narrow" w:hAnsi="Arial Narrow"/>
          <w:b w:val="0"/>
          <w:sz w:val="16"/>
          <w:szCs w:val="16"/>
        </w:rPr>
        <w:t xml:space="preserve">or (2) </w:t>
      </w:r>
      <w:r w:rsidR="00AF60B5">
        <w:rPr>
          <w:rFonts w:ascii="Arial Narrow" w:hAnsi="Arial Narrow"/>
          <w:b w:val="0"/>
          <w:sz w:val="16"/>
          <w:szCs w:val="16"/>
        </w:rPr>
        <w:t xml:space="preserve">For APFC </w:t>
      </w:r>
      <w:r w:rsidR="003F638F">
        <w:rPr>
          <w:rFonts w:ascii="Arial Narrow" w:hAnsi="Arial Narrow"/>
          <w:b w:val="0"/>
          <w:sz w:val="16"/>
          <w:szCs w:val="16"/>
        </w:rPr>
        <w:t>endorsement</w:t>
      </w:r>
      <w:r>
        <w:rPr>
          <w:rFonts w:ascii="Arial Narrow" w:hAnsi="Arial Narrow"/>
          <w:b w:val="0"/>
          <w:sz w:val="16"/>
          <w:szCs w:val="16"/>
        </w:rPr>
        <w:t xml:space="preserve">. </w:t>
      </w:r>
    </w:p>
    <w:p w14:paraId="53D21D21" w14:textId="05239AFA" w:rsidR="00E92AAB" w:rsidRPr="00A8114E" w:rsidRDefault="00930573" w:rsidP="008E33CD">
      <w:pPr>
        <w:pStyle w:val="BodyText"/>
        <w:numPr>
          <w:ilvl w:val="0"/>
          <w:numId w:val="1"/>
        </w:numPr>
        <w:ind w:right="-219"/>
        <w:jc w:val="both"/>
        <w:rPr>
          <w:rFonts w:ascii="Arial Narrow" w:hAnsi="Arial Narrow"/>
          <w:b w:val="0"/>
          <w:color w:val="4F81BD" w:themeColor="accent1"/>
          <w:sz w:val="16"/>
          <w:szCs w:val="16"/>
        </w:rPr>
      </w:pPr>
      <w:r>
        <w:rPr>
          <w:rFonts w:ascii="Arial Narrow" w:hAnsi="Arial Narrow"/>
          <w:b w:val="0"/>
          <w:sz w:val="16"/>
          <w:szCs w:val="16"/>
        </w:rPr>
        <w:t>Afte</w:t>
      </w:r>
      <w:r w:rsidR="00807F10">
        <w:rPr>
          <w:rFonts w:ascii="Arial Narrow" w:hAnsi="Arial Narrow"/>
          <w:b w:val="0"/>
          <w:sz w:val="16"/>
          <w:szCs w:val="16"/>
        </w:rPr>
        <w:t xml:space="preserve">r </w:t>
      </w:r>
      <w:r>
        <w:rPr>
          <w:rFonts w:ascii="Arial Narrow" w:hAnsi="Arial Narrow"/>
          <w:b w:val="0"/>
          <w:sz w:val="16"/>
          <w:szCs w:val="16"/>
        </w:rPr>
        <w:t xml:space="preserve">HRDO </w:t>
      </w:r>
      <w:r w:rsidR="00AF60B5">
        <w:rPr>
          <w:rFonts w:ascii="Arial Narrow" w:hAnsi="Arial Narrow"/>
          <w:b w:val="0"/>
          <w:sz w:val="16"/>
          <w:szCs w:val="16"/>
        </w:rPr>
        <w:t>delegated</w:t>
      </w:r>
      <w:r>
        <w:rPr>
          <w:rFonts w:ascii="Arial Narrow" w:hAnsi="Arial Narrow"/>
          <w:b w:val="0"/>
          <w:sz w:val="16"/>
          <w:szCs w:val="16"/>
        </w:rPr>
        <w:t xml:space="preserve"> processing</w:t>
      </w:r>
      <w:r w:rsidR="00807F10">
        <w:rPr>
          <w:rFonts w:ascii="Arial Narrow" w:hAnsi="Arial Narrow"/>
          <w:b w:val="0"/>
          <w:sz w:val="16"/>
          <w:szCs w:val="16"/>
        </w:rPr>
        <w:t xml:space="preserve"> or APFC endorsement</w:t>
      </w:r>
      <w:r>
        <w:rPr>
          <w:rFonts w:ascii="Arial Narrow" w:hAnsi="Arial Narrow"/>
          <w:b w:val="0"/>
          <w:sz w:val="16"/>
          <w:szCs w:val="16"/>
        </w:rPr>
        <w:t xml:space="preserve">, the </w:t>
      </w:r>
      <w:r w:rsidRPr="000659AF">
        <w:rPr>
          <w:rFonts w:ascii="Arial Narrow" w:hAnsi="Arial Narrow"/>
          <w:b w:val="0"/>
          <w:sz w:val="16"/>
          <w:szCs w:val="16"/>
        </w:rPr>
        <w:t xml:space="preserve">Basic Paper </w:t>
      </w:r>
      <w:r>
        <w:rPr>
          <w:rFonts w:ascii="Arial Narrow" w:hAnsi="Arial Narrow"/>
          <w:b w:val="0"/>
          <w:sz w:val="16"/>
          <w:szCs w:val="16"/>
        </w:rPr>
        <w:t xml:space="preserve">is </w:t>
      </w:r>
      <w:r w:rsidRPr="000659AF">
        <w:rPr>
          <w:rFonts w:ascii="Arial Narrow" w:hAnsi="Arial Narrow"/>
          <w:b w:val="0"/>
          <w:sz w:val="16"/>
          <w:szCs w:val="16"/>
        </w:rPr>
        <w:t xml:space="preserve">forwarded to Budget Office for </w:t>
      </w:r>
      <w:r w:rsidR="00CF5DC9">
        <w:rPr>
          <w:rFonts w:ascii="Arial Narrow" w:hAnsi="Arial Narrow"/>
          <w:b w:val="0"/>
          <w:sz w:val="16"/>
          <w:szCs w:val="16"/>
        </w:rPr>
        <w:t>b</w:t>
      </w:r>
      <w:r w:rsidRPr="000659AF">
        <w:rPr>
          <w:rFonts w:ascii="Arial Narrow" w:hAnsi="Arial Narrow"/>
          <w:b w:val="0"/>
          <w:sz w:val="16"/>
          <w:szCs w:val="16"/>
        </w:rPr>
        <w:t xml:space="preserve">udget </w:t>
      </w:r>
      <w:r w:rsidR="00CF5DC9">
        <w:rPr>
          <w:rFonts w:ascii="Arial Narrow" w:hAnsi="Arial Narrow"/>
          <w:b w:val="0"/>
          <w:sz w:val="16"/>
          <w:szCs w:val="16"/>
        </w:rPr>
        <w:t>c</w:t>
      </w:r>
      <w:r w:rsidRPr="000659AF">
        <w:rPr>
          <w:rFonts w:ascii="Arial Narrow" w:hAnsi="Arial Narrow"/>
          <w:b w:val="0"/>
          <w:sz w:val="16"/>
          <w:szCs w:val="16"/>
        </w:rPr>
        <w:t>learance</w:t>
      </w:r>
      <w:r w:rsidR="00E92AAB">
        <w:rPr>
          <w:rFonts w:ascii="Arial Narrow" w:hAnsi="Arial Narrow"/>
          <w:b w:val="0"/>
          <w:sz w:val="16"/>
          <w:szCs w:val="16"/>
        </w:rPr>
        <w:t>.</w:t>
      </w:r>
    </w:p>
    <w:p w14:paraId="6EF0C051" w14:textId="41FD2E47" w:rsidR="00930573" w:rsidRPr="00A8114E" w:rsidRDefault="008E33CD" w:rsidP="008E33CD">
      <w:pPr>
        <w:pStyle w:val="BodyText"/>
        <w:numPr>
          <w:ilvl w:val="0"/>
          <w:numId w:val="1"/>
        </w:numPr>
        <w:ind w:right="-219"/>
        <w:jc w:val="both"/>
        <w:rPr>
          <w:rFonts w:ascii="Arial Narrow" w:hAnsi="Arial Narrow"/>
          <w:b w:val="0"/>
          <w:color w:val="4F81BD" w:themeColor="accent1"/>
          <w:sz w:val="16"/>
          <w:szCs w:val="16"/>
        </w:rPr>
      </w:pPr>
      <w:r w:rsidRPr="00A44031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In the case of foreign nationals, a letter of invitation </w:t>
      </w:r>
      <w:r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shall be </w:t>
      </w:r>
      <w:r w:rsidR="008F17C6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issued by the Office of the Chancellor for </w:t>
      </w:r>
      <w:proofErr w:type="spellStart"/>
      <w:r w:rsidR="008F17C6">
        <w:rPr>
          <w:rFonts w:ascii="Arial Narrow" w:hAnsi="Arial Narrow"/>
          <w:b w:val="0"/>
          <w:color w:val="4F81BD" w:themeColor="accent1"/>
          <w:sz w:val="16"/>
          <w:szCs w:val="16"/>
        </w:rPr>
        <w:t>conforme</w:t>
      </w:r>
      <w:proofErr w:type="spellEnd"/>
      <w:r w:rsidR="008F17C6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 of the foreign national</w:t>
      </w:r>
      <w:r w:rsidR="00B212F9">
        <w:rPr>
          <w:rFonts w:ascii="Arial Narrow" w:hAnsi="Arial Narrow"/>
          <w:b w:val="0"/>
          <w:color w:val="4F81BD" w:themeColor="accent1"/>
          <w:sz w:val="16"/>
          <w:szCs w:val="16"/>
        </w:rPr>
        <w:t>. The signed letter of invitation is</w:t>
      </w:r>
      <w:r w:rsidR="008F17C6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 for submission to BI-DOJ and DOLE.</w:t>
      </w:r>
      <w:r w:rsidR="00227AD3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 (Ideally, in future engagements of foreign nationals, </w:t>
      </w:r>
      <w:r w:rsidR="000B5913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appropriate </w:t>
      </w:r>
      <w:r w:rsidR="004C3E4E">
        <w:rPr>
          <w:rFonts w:ascii="Arial Narrow" w:hAnsi="Arial Narrow"/>
          <w:b w:val="0"/>
          <w:color w:val="4F81BD" w:themeColor="accent1"/>
          <w:sz w:val="16"/>
          <w:szCs w:val="16"/>
        </w:rPr>
        <w:t>VISA</w:t>
      </w:r>
      <w:r w:rsidR="00B320C8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 should have been obtained prior to entry in the Philippines.)</w:t>
      </w:r>
    </w:p>
    <w:p w14:paraId="47DB545F" w14:textId="5B79796C" w:rsidR="006411D2" w:rsidRDefault="00CF5DC9" w:rsidP="00DA5BC0">
      <w:pPr>
        <w:pStyle w:val="BodyText"/>
        <w:numPr>
          <w:ilvl w:val="0"/>
          <w:numId w:val="1"/>
        </w:numPr>
        <w:ind w:right="-219"/>
        <w:jc w:val="both"/>
        <w:rPr>
          <w:rFonts w:ascii="Arial Narrow" w:hAnsi="Arial Narrow"/>
          <w:b w:val="0"/>
          <w:color w:val="4F81BD" w:themeColor="accent1"/>
          <w:sz w:val="16"/>
          <w:szCs w:val="16"/>
        </w:rPr>
      </w:pPr>
      <w:r>
        <w:rPr>
          <w:rFonts w:ascii="Arial Narrow" w:hAnsi="Arial Narrow"/>
          <w:b w:val="0"/>
          <w:sz w:val="16"/>
          <w:szCs w:val="16"/>
        </w:rPr>
        <w:t>After b</w:t>
      </w:r>
      <w:r w:rsidR="0013172F">
        <w:rPr>
          <w:rFonts w:ascii="Arial Narrow" w:hAnsi="Arial Narrow"/>
          <w:b w:val="0"/>
          <w:sz w:val="16"/>
          <w:szCs w:val="16"/>
        </w:rPr>
        <w:t>udget clearance</w:t>
      </w:r>
      <w:r w:rsidR="00930573">
        <w:rPr>
          <w:rFonts w:ascii="Arial Narrow" w:hAnsi="Arial Narrow"/>
          <w:b w:val="0"/>
          <w:sz w:val="16"/>
          <w:szCs w:val="16"/>
        </w:rPr>
        <w:t>,</w:t>
      </w:r>
      <w:r w:rsidR="00B7559D">
        <w:rPr>
          <w:rFonts w:ascii="Arial Narrow" w:hAnsi="Arial Narrow"/>
          <w:b w:val="0"/>
          <w:sz w:val="16"/>
          <w:szCs w:val="16"/>
        </w:rPr>
        <w:t xml:space="preserve"> the basic paper</w:t>
      </w:r>
      <w:r w:rsidR="00930573">
        <w:rPr>
          <w:rFonts w:ascii="Arial Narrow" w:hAnsi="Arial Narrow"/>
          <w:b w:val="0"/>
          <w:sz w:val="16"/>
          <w:szCs w:val="16"/>
        </w:rPr>
        <w:t xml:space="preserve"> is then returned to HRDO Appointment Section for preparation of the notice of appointment for signature of the appointing authority</w:t>
      </w:r>
      <w:r w:rsidR="00FF0B89">
        <w:rPr>
          <w:rFonts w:ascii="Arial Narrow" w:hAnsi="Arial Narrow"/>
          <w:b w:val="0"/>
          <w:sz w:val="16"/>
          <w:szCs w:val="16"/>
        </w:rPr>
        <w:t xml:space="preserve">. </w:t>
      </w:r>
    </w:p>
    <w:p w14:paraId="4359F609" w14:textId="34FBFB69" w:rsidR="00930573" w:rsidRDefault="00930573" w:rsidP="00DA5BC0">
      <w:pPr>
        <w:pStyle w:val="BodyText"/>
        <w:numPr>
          <w:ilvl w:val="0"/>
          <w:numId w:val="1"/>
        </w:numPr>
        <w:ind w:right="-219"/>
        <w:jc w:val="both"/>
        <w:rPr>
          <w:rFonts w:ascii="Arial Narrow" w:hAnsi="Arial Narrow"/>
          <w:b w:val="0"/>
          <w:sz w:val="16"/>
          <w:szCs w:val="16"/>
        </w:rPr>
      </w:pPr>
      <w:r>
        <w:rPr>
          <w:rFonts w:ascii="Arial Narrow" w:hAnsi="Arial Narrow"/>
          <w:b w:val="0"/>
          <w:sz w:val="16"/>
          <w:szCs w:val="16"/>
        </w:rPr>
        <w:t xml:space="preserve">Signed </w:t>
      </w:r>
      <w:r w:rsidRPr="00064783">
        <w:rPr>
          <w:rFonts w:ascii="Arial Narrow" w:hAnsi="Arial Narrow"/>
          <w:b w:val="0"/>
          <w:sz w:val="16"/>
          <w:szCs w:val="16"/>
        </w:rPr>
        <w:t>appointment papers are returned to</w:t>
      </w:r>
      <w:r>
        <w:rPr>
          <w:rFonts w:ascii="Arial Narrow" w:hAnsi="Arial Narrow"/>
          <w:b w:val="0"/>
          <w:sz w:val="16"/>
          <w:szCs w:val="16"/>
        </w:rPr>
        <w:t xml:space="preserve"> HRDO Appointment Section</w:t>
      </w:r>
      <w:r w:rsidR="00DC6A8A">
        <w:rPr>
          <w:rFonts w:ascii="Arial Narrow" w:hAnsi="Arial Narrow"/>
          <w:b w:val="0"/>
          <w:sz w:val="16"/>
          <w:szCs w:val="16"/>
        </w:rPr>
        <w:t xml:space="preserve"> for recording, and releasing provided all FINAL document requirements are submitted.</w:t>
      </w:r>
    </w:p>
    <w:p w14:paraId="1B7158C6" w14:textId="741870B4" w:rsidR="00A808D9" w:rsidRPr="00A808D9" w:rsidRDefault="00FF0B89" w:rsidP="00A808D9">
      <w:pPr>
        <w:pStyle w:val="BodyText"/>
        <w:numPr>
          <w:ilvl w:val="0"/>
          <w:numId w:val="1"/>
        </w:numPr>
        <w:ind w:right="-219"/>
        <w:jc w:val="both"/>
        <w:rPr>
          <w:rFonts w:ascii="Arial Narrow" w:hAnsi="Arial Narrow"/>
          <w:b w:val="0"/>
          <w:sz w:val="16"/>
          <w:szCs w:val="16"/>
        </w:rPr>
      </w:pPr>
      <w:r w:rsidRPr="00D25A0A">
        <w:rPr>
          <w:rFonts w:ascii="Arial Narrow" w:hAnsi="Arial Narrow"/>
          <w:b w:val="0"/>
          <w:sz w:val="16"/>
          <w:szCs w:val="16"/>
        </w:rPr>
        <w:t xml:space="preserve">FINAL document requirements: </w:t>
      </w:r>
      <w:r w:rsidR="00930573" w:rsidRPr="00D25A0A">
        <w:rPr>
          <w:rFonts w:ascii="Arial Narrow" w:hAnsi="Arial Narrow"/>
          <w:b w:val="0"/>
          <w:sz w:val="16"/>
          <w:szCs w:val="16"/>
        </w:rPr>
        <w:t>TIN</w:t>
      </w:r>
      <w:r w:rsidRPr="00D25A0A">
        <w:rPr>
          <w:rFonts w:ascii="Arial Narrow" w:hAnsi="Arial Narrow"/>
          <w:b w:val="0"/>
          <w:sz w:val="16"/>
          <w:szCs w:val="16"/>
        </w:rPr>
        <w:t>;</w:t>
      </w:r>
      <w:r w:rsidR="00930573" w:rsidRPr="00D25A0A">
        <w:rPr>
          <w:rFonts w:ascii="Arial Narrow" w:hAnsi="Arial Narrow"/>
          <w:b w:val="0"/>
          <w:sz w:val="16"/>
          <w:szCs w:val="16"/>
        </w:rPr>
        <w:t xml:space="preserve"> and Government Legislated Membership Numbers</w:t>
      </w:r>
      <w:r w:rsidRPr="00D25A0A">
        <w:rPr>
          <w:rFonts w:ascii="Arial Narrow" w:hAnsi="Arial Narrow"/>
          <w:b w:val="0"/>
          <w:sz w:val="16"/>
          <w:szCs w:val="16"/>
        </w:rPr>
        <w:t xml:space="preserve"> (GSIS, PAG-IBIG and </w:t>
      </w:r>
      <w:proofErr w:type="spellStart"/>
      <w:r w:rsidRPr="00D25A0A">
        <w:rPr>
          <w:rFonts w:ascii="Arial Narrow" w:hAnsi="Arial Narrow"/>
          <w:b w:val="0"/>
          <w:sz w:val="16"/>
          <w:szCs w:val="16"/>
        </w:rPr>
        <w:t>Phil</w:t>
      </w:r>
      <w:r w:rsidR="00D40D6E">
        <w:rPr>
          <w:rFonts w:ascii="Arial Narrow" w:hAnsi="Arial Narrow"/>
          <w:b w:val="0"/>
          <w:sz w:val="16"/>
          <w:szCs w:val="16"/>
        </w:rPr>
        <w:t>H</w:t>
      </w:r>
      <w:r w:rsidRPr="00D25A0A">
        <w:rPr>
          <w:rFonts w:ascii="Arial Narrow" w:hAnsi="Arial Narrow"/>
          <w:b w:val="0"/>
          <w:sz w:val="16"/>
          <w:szCs w:val="16"/>
        </w:rPr>
        <w:t>ealth</w:t>
      </w:r>
      <w:proofErr w:type="spellEnd"/>
      <w:r w:rsidRPr="00D25A0A">
        <w:rPr>
          <w:rFonts w:ascii="Arial Narrow" w:hAnsi="Arial Narrow"/>
          <w:b w:val="0"/>
          <w:sz w:val="16"/>
          <w:szCs w:val="16"/>
        </w:rPr>
        <w:t>,</w:t>
      </w:r>
      <w:r w:rsidR="002F5702" w:rsidRPr="00D25A0A">
        <w:rPr>
          <w:rFonts w:ascii="Arial Narrow" w:hAnsi="Arial Narrow"/>
          <w:b w:val="0"/>
          <w:sz w:val="16"/>
          <w:szCs w:val="16"/>
        </w:rPr>
        <w:t xml:space="preserve"> </w:t>
      </w:r>
      <w:r w:rsidRPr="00D25A0A">
        <w:rPr>
          <w:rFonts w:ascii="Arial Narrow" w:hAnsi="Arial Narrow"/>
          <w:b w:val="0"/>
          <w:sz w:val="16"/>
          <w:szCs w:val="16"/>
        </w:rPr>
        <w:t>except for foreign nationals)</w:t>
      </w:r>
      <w:r w:rsidR="00930573" w:rsidRPr="00D25A0A">
        <w:rPr>
          <w:rFonts w:ascii="Arial Narrow" w:hAnsi="Arial Narrow"/>
          <w:b w:val="0"/>
          <w:sz w:val="16"/>
          <w:szCs w:val="16"/>
        </w:rPr>
        <w:t xml:space="preserve"> are required prior to release of the </w:t>
      </w:r>
      <w:r w:rsidRPr="00D25A0A">
        <w:rPr>
          <w:rFonts w:ascii="Arial Narrow" w:hAnsi="Arial Narrow"/>
          <w:b w:val="0"/>
          <w:sz w:val="16"/>
          <w:szCs w:val="16"/>
        </w:rPr>
        <w:t xml:space="preserve">signed </w:t>
      </w:r>
      <w:r w:rsidR="00930573" w:rsidRPr="00D25A0A">
        <w:rPr>
          <w:rFonts w:ascii="Arial Narrow" w:hAnsi="Arial Narrow"/>
          <w:b w:val="0"/>
          <w:sz w:val="16"/>
          <w:szCs w:val="16"/>
        </w:rPr>
        <w:t>appointment paper</w:t>
      </w:r>
      <w:r w:rsidR="008D7CC8" w:rsidRPr="00D25A0A">
        <w:rPr>
          <w:rFonts w:ascii="Arial Narrow" w:hAnsi="Arial Narrow"/>
          <w:b w:val="0"/>
          <w:sz w:val="16"/>
          <w:szCs w:val="16"/>
        </w:rPr>
        <w:t xml:space="preserve"> in cases of Original/ Transfer/ Reappointment/ Reemployment</w:t>
      </w:r>
      <w:r w:rsidR="00930573" w:rsidRPr="00D25A0A">
        <w:rPr>
          <w:rFonts w:ascii="Arial Narrow" w:hAnsi="Arial Narrow"/>
          <w:b w:val="0"/>
          <w:sz w:val="16"/>
          <w:szCs w:val="16"/>
        </w:rPr>
        <w:t>.</w:t>
      </w:r>
      <w:r w:rsidR="00B23DEE" w:rsidRPr="00D25A0A">
        <w:rPr>
          <w:rFonts w:ascii="Arial Narrow" w:hAnsi="Arial Narrow"/>
          <w:b w:val="0"/>
          <w:sz w:val="16"/>
          <w:szCs w:val="16"/>
        </w:rPr>
        <w:t xml:space="preserve"> </w:t>
      </w:r>
      <w:r w:rsidR="00D25A0A" w:rsidRPr="00D25A0A">
        <w:rPr>
          <w:rFonts w:ascii="Arial Narrow" w:hAnsi="Arial Narrow"/>
          <w:b w:val="0"/>
          <w:sz w:val="16"/>
          <w:szCs w:val="16"/>
        </w:rPr>
        <w:t>In case of pending membership applications, proof of submission of application forms may suffice.</w:t>
      </w:r>
      <w:r w:rsidR="00D25A0A">
        <w:rPr>
          <w:rFonts w:ascii="Arial Narrow" w:hAnsi="Arial Narrow"/>
          <w:b w:val="0"/>
          <w:sz w:val="16"/>
          <w:szCs w:val="16"/>
        </w:rPr>
        <w:t xml:space="preserve"> </w:t>
      </w:r>
      <w:r w:rsidR="00B23DEE" w:rsidRPr="00D25A0A">
        <w:rPr>
          <w:rFonts w:ascii="Arial Narrow" w:hAnsi="Arial Narrow"/>
          <w:b w:val="0"/>
          <w:color w:val="548DD4" w:themeColor="text2" w:themeTint="99"/>
          <w:sz w:val="16"/>
          <w:szCs w:val="16"/>
        </w:rPr>
        <w:t>Other FINAL documents apply to foreign nationals.</w:t>
      </w:r>
    </w:p>
    <w:p w14:paraId="628FBF62" w14:textId="77777777" w:rsidR="00930573" w:rsidRPr="00064783" w:rsidRDefault="00930573" w:rsidP="00930573">
      <w:pPr>
        <w:pStyle w:val="BodyText"/>
        <w:ind w:left="-180" w:right="-219" w:firstLine="180"/>
        <w:jc w:val="both"/>
        <w:rPr>
          <w:rFonts w:ascii="Arial Narrow" w:hAnsi="Arial Narrow"/>
          <w:sz w:val="16"/>
          <w:szCs w:val="16"/>
          <w:u w:val="single"/>
        </w:rPr>
      </w:pPr>
    </w:p>
    <w:p w14:paraId="3FADFF2C" w14:textId="77777777" w:rsidR="00930573" w:rsidRPr="00FA68A7" w:rsidRDefault="00930573" w:rsidP="00AA39B4">
      <w:pPr>
        <w:pStyle w:val="BodyText"/>
        <w:numPr>
          <w:ilvl w:val="0"/>
          <w:numId w:val="18"/>
        </w:numPr>
        <w:ind w:left="709" w:right="-219" w:hanging="349"/>
        <w:rPr>
          <w:rFonts w:ascii="Arial Narrow" w:hAnsi="Arial Narrow"/>
          <w:szCs w:val="18"/>
          <w:u w:val="single"/>
        </w:rPr>
      </w:pPr>
      <w:r w:rsidRPr="00FA68A7">
        <w:rPr>
          <w:rFonts w:ascii="Arial Narrow" w:hAnsi="Arial Narrow"/>
          <w:szCs w:val="18"/>
          <w:u w:val="single"/>
        </w:rPr>
        <w:t xml:space="preserve">MANDATORY REQUIREMENTS </w:t>
      </w:r>
    </w:p>
    <w:p w14:paraId="11231C65" w14:textId="77777777" w:rsidR="00930573" w:rsidRPr="00FA68A7" w:rsidRDefault="00930573" w:rsidP="00930573">
      <w:pPr>
        <w:pStyle w:val="BodyText"/>
        <w:ind w:left="1080" w:right="-219"/>
        <w:rPr>
          <w:rFonts w:ascii="Arial Narrow" w:hAnsi="Arial Narrow"/>
          <w:szCs w:val="18"/>
          <w:u w:val="single"/>
        </w:rPr>
      </w:pPr>
    </w:p>
    <w:p w14:paraId="0B050744" w14:textId="5820C448" w:rsidR="00930573" w:rsidRPr="00FA68A7" w:rsidRDefault="00511DFD" w:rsidP="00DA5BC0">
      <w:pPr>
        <w:pStyle w:val="BodyText"/>
        <w:numPr>
          <w:ilvl w:val="0"/>
          <w:numId w:val="4"/>
        </w:numPr>
        <w:ind w:right="-219"/>
        <w:jc w:val="both"/>
        <w:rPr>
          <w:rFonts w:ascii="Arial Narrow" w:hAnsi="Arial Narrow"/>
          <w:bCs/>
          <w:i/>
          <w:color w:val="FF0000"/>
          <w:sz w:val="16"/>
          <w:szCs w:val="16"/>
        </w:rPr>
      </w:pPr>
      <w:r w:rsidRPr="00FA68A7">
        <w:rPr>
          <w:rFonts w:ascii="Arial Narrow" w:hAnsi="Arial Narrow"/>
          <w:bCs/>
          <w:i/>
          <w:color w:val="FF0000"/>
          <w:sz w:val="16"/>
          <w:szCs w:val="16"/>
        </w:rPr>
        <w:t>Regular Faculty and Lecturer A</w:t>
      </w:r>
      <w:r w:rsidR="00930573" w:rsidRPr="00FA68A7">
        <w:rPr>
          <w:rFonts w:ascii="Arial Narrow" w:hAnsi="Arial Narrow"/>
          <w:bCs/>
          <w:i/>
          <w:color w:val="FF0000"/>
          <w:sz w:val="16"/>
          <w:szCs w:val="16"/>
        </w:rPr>
        <w:t xml:space="preserve">ppointments </w:t>
      </w:r>
    </w:p>
    <w:p w14:paraId="5AF4747F" w14:textId="77777777" w:rsidR="00930573" w:rsidRPr="00FA68A7" w:rsidRDefault="00930573" w:rsidP="00930573">
      <w:pPr>
        <w:pStyle w:val="BodyText"/>
        <w:ind w:left="360" w:right="-219"/>
        <w:jc w:val="both"/>
        <w:rPr>
          <w:rFonts w:ascii="Arial Narrow" w:hAnsi="Arial Narrow"/>
          <w:bCs/>
          <w:sz w:val="16"/>
          <w:szCs w:val="16"/>
        </w:rPr>
      </w:pPr>
    </w:p>
    <w:p w14:paraId="1B820051" w14:textId="7F5516B7" w:rsidR="00C81933" w:rsidRPr="00FA68A7" w:rsidRDefault="00276503" w:rsidP="00C81933">
      <w:pPr>
        <w:pStyle w:val="BodyText"/>
        <w:ind w:left="360" w:right="-219"/>
        <w:rPr>
          <w:rFonts w:ascii="Berlin Sans FB Demi" w:hAnsi="Berlin Sans FB Demi" w:cs="Papyrus"/>
          <w:bCs/>
          <w:sz w:val="16"/>
          <w:szCs w:val="16"/>
        </w:rPr>
      </w:pPr>
      <w:r w:rsidRPr="00FA68A7">
        <w:rPr>
          <w:rFonts w:ascii="Berlin Sans FB Demi" w:hAnsi="Berlin Sans FB Demi" w:cs="Papyrus"/>
          <w:bCs/>
          <w:sz w:val="16"/>
          <w:szCs w:val="16"/>
        </w:rPr>
        <w:t xml:space="preserve">A.1 </w:t>
      </w:r>
      <w:r w:rsidR="00C81933" w:rsidRPr="00FA68A7">
        <w:rPr>
          <w:rFonts w:ascii="Berlin Sans FB Demi" w:hAnsi="Berlin Sans FB Demi" w:cs="Papyrus"/>
          <w:bCs/>
          <w:sz w:val="16"/>
          <w:szCs w:val="16"/>
        </w:rPr>
        <w:t xml:space="preserve">Original </w:t>
      </w:r>
      <w:r w:rsidR="00930573" w:rsidRPr="00FA68A7">
        <w:rPr>
          <w:rFonts w:ascii="Berlin Sans FB Demi" w:hAnsi="Berlin Sans FB Demi" w:cs="Papyrus"/>
          <w:bCs/>
          <w:sz w:val="16"/>
          <w:szCs w:val="16"/>
        </w:rPr>
        <w:t>Appointment/</w:t>
      </w:r>
      <w:r w:rsidR="00C81933" w:rsidRPr="00FA68A7">
        <w:rPr>
          <w:rFonts w:ascii="Berlin Sans FB Demi" w:hAnsi="Berlin Sans FB Demi" w:cs="Papyrus"/>
          <w:bCs/>
          <w:sz w:val="16"/>
          <w:szCs w:val="16"/>
        </w:rPr>
        <w:t xml:space="preserve">    </w:t>
      </w:r>
    </w:p>
    <w:p w14:paraId="6F262033" w14:textId="36EB6381" w:rsidR="00930573" w:rsidRPr="00FA68A7" w:rsidRDefault="00C81933" w:rsidP="00C81933">
      <w:pPr>
        <w:pStyle w:val="BodyText"/>
        <w:ind w:left="360" w:right="-219"/>
        <w:rPr>
          <w:rFonts w:ascii="Berlin Sans FB Demi" w:hAnsi="Berlin Sans FB Demi" w:cs="Papyrus"/>
          <w:bCs/>
          <w:sz w:val="16"/>
          <w:szCs w:val="16"/>
        </w:rPr>
      </w:pPr>
      <w:r w:rsidRPr="00FA68A7">
        <w:rPr>
          <w:rFonts w:ascii="Berlin Sans FB Demi" w:hAnsi="Berlin Sans FB Demi" w:cs="Papyrus"/>
          <w:bCs/>
          <w:sz w:val="16"/>
          <w:szCs w:val="16"/>
        </w:rPr>
        <w:t xml:space="preserve">      </w:t>
      </w:r>
      <w:r w:rsidR="00930573" w:rsidRPr="00FA68A7">
        <w:rPr>
          <w:rFonts w:ascii="Berlin Sans FB Demi" w:hAnsi="Berlin Sans FB Demi" w:cs="Papyrus"/>
          <w:bCs/>
          <w:sz w:val="16"/>
          <w:szCs w:val="16"/>
        </w:rPr>
        <w:t>Reemployment/</w:t>
      </w:r>
      <w:r w:rsidRPr="00FA68A7">
        <w:rPr>
          <w:rFonts w:ascii="Berlin Sans FB Demi" w:hAnsi="Berlin Sans FB Demi" w:cs="Papyrus"/>
          <w:bCs/>
          <w:sz w:val="16"/>
          <w:szCs w:val="16"/>
        </w:rPr>
        <w:t xml:space="preserve"> </w:t>
      </w:r>
      <w:r w:rsidR="00930573" w:rsidRPr="00FA68A7">
        <w:rPr>
          <w:rFonts w:ascii="Berlin Sans FB Demi" w:hAnsi="Berlin Sans FB Demi" w:cs="Papyrus"/>
          <w:bCs/>
          <w:sz w:val="16"/>
          <w:szCs w:val="16"/>
        </w:rPr>
        <w:t>Transfer</w:t>
      </w:r>
    </w:p>
    <w:p w14:paraId="24AE2C3B" w14:textId="77777777" w:rsidR="00930573" w:rsidRPr="00FA68A7" w:rsidRDefault="00930573" w:rsidP="00DA5BC0">
      <w:pPr>
        <w:pStyle w:val="BodyText"/>
        <w:numPr>
          <w:ilvl w:val="0"/>
          <w:numId w:val="5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Fully Accomplished Basic Paper (HRDO B-1), (1 copy)</w:t>
      </w:r>
    </w:p>
    <w:p w14:paraId="75D69CD6" w14:textId="25E30FF3" w:rsidR="00187FD0" w:rsidRPr="00FA68A7" w:rsidRDefault="00187FD0" w:rsidP="00187FD0">
      <w:pPr>
        <w:pStyle w:val="BodyText"/>
        <w:numPr>
          <w:ilvl w:val="0"/>
          <w:numId w:val="5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Justification from Chair/Director endorsed by the Dean</w:t>
      </w:r>
    </w:p>
    <w:p w14:paraId="48E395E5" w14:textId="5A59AA52" w:rsidR="00930573" w:rsidRPr="00FA68A7" w:rsidRDefault="00187FD0" w:rsidP="00DA5BC0">
      <w:pPr>
        <w:pStyle w:val="BodyText"/>
        <w:numPr>
          <w:ilvl w:val="0"/>
          <w:numId w:val="5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Updated Curriculum Vitae (CV) </w:t>
      </w:r>
      <w:r w:rsidR="00930573" w:rsidRPr="00FA68A7">
        <w:rPr>
          <w:rFonts w:ascii="Arial Narrow" w:hAnsi="Arial Narrow"/>
          <w:sz w:val="16"/>
          <w:szCs w:val="16"/>
        </w:rPr>
        <w:t>with recent 1 ½  x 1 ½ picture (2 copies) (to indicate accomplishments and publications)</w:t>
      </w:r>
    </w:p>
    <w:p w14:paraId="66ED38F2" w14:textId="77777777" w:rsidR="00930573" w:rsidRPr="00FA68A7" w:rsidRDefault="00930573" w:rsidP="00DA5BC0">
      <w:pPr>
        <w:pStyle w:val="BodyText"/>
        <w:numPr>
          <w:ilvl w:val="0"/>
          <w:numId w:val="5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Transcript of Records (original copy) </w:t>
      </w:r>
    </w:p>
    <w:p w14:paraId="35AE8EB5" w14:textId="77777777" w:rsidR="00930573" w:rsidRPr="00FA68A7" w:rsidRDefault="00930573" w:rsidP="00930573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- For new UP graduates, True Copy of Grades (TCG) certified by the College Secretary and a copy of request for TOR to OUR; </w:t>
      </w:r>
      <w:r w:rsidRPr="00FA68A7">
        <w:rPr>
          <w:rFonts w:ascii="Arial Narrow" w:hAnsi="Arial Narrow"/>
          <w:sz w:val="16"/>
          <w:szCs w:val="16"/>
        </w:rPr>
        <w:lastRenderedPageBreak/>
        <w:t xml:space="preserve">the required original transcript of records should be submitted prior to release of appointment. </w:t>
      </w:r>
    </w:p>
    <w:p w14:paraId="04A573B9" w14:textId="77777777" w:rsidR="00930573" w:rsidRPr="00FA68A7" w:rsidRDefault="00930573" w:rsidP="00DA5BC0">
      <w:pPr>
        <w:pStyle w:val="BodyText"/>
        <w:numPr>
          <w:ilvl w:val="0"/>
          <w:numId w:val="5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Diploma of all degrees earned</w:t>
      </w:r>
      <w:r w:rsidR="00135F4F" w:rsidRPr="00FA68A7">
        <w:rPr>
          <w:rFonts w:ascii="Arial Narrow" w:hAnsi="Arial Narrow"/>
          <w:sz w:val="16"/>
          <w:szCs w:val="16"/>
        </w:rPr>
        <w:t xml:space="preserve"> (Certified photocopy)</w:t>
      </w:r>
    </w:p>
    <w:p w14:paraId="5A553C00" w14:textId="2939FDDA" w:rsidR="00930573" w:rsidRPr="00FA68A7" w:rsidRDefault="00930573" w:rsidP="00DA5BC0">
      <w:pPr>
        <w:pStyle w:val="BodyText"/>
        <w:numPr>
          <w:ilvl w:val="0"/>
          <w:numId w:val="2"/>
        </w:numPr>
        <w:ind w:left="851" w:right="-219" w:hanging="142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For new UP graduates, a </w:t>
      </w:r>
      <w:r w:rsidR="00187FD0" w:rsidRPr="00FA68A7">
        <w:rPr>
          <w:rFonts w:ascii="Arial Narrow" w:hAnsi="Arial Narrow"/>
          <w:sz w:val="16"/>
          <w:szCs w:val="16"/>
        </w:rPr>
        <w:t xml:space="preserve">certification of completion of </w:t>
      </w:r>
      <w:r w:rsidRPr="00FA68A7">
        <w:rPr>
          <w:rFonts w:ascii="Arial Narrow" w:hAnsi="Arial Narrow"/>
          <w:sz w:val="16"/>
          <w:szCs w:val="16"/>
        </w:rPr>
        <w:t xml:space="preserve">the degree from the academic unit </w:t>
      </w:r>
    </w:p>
    <w:p w14:paraId="12EBA3E5" w14:textId="77777777" w:rsidR="00930573" w:rsidRPr="00FA68A7" w:rsidRDefault="00930573" w:rsidP="00DA5BC0">
      <w:pPr>
        <w:pStyle w:val="BodyText"/>
        <w:numPr>
          <w:ilvl w:val="0"/>
          <w:numId w:val="5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Approved transfer from former agency and Service Record (if applicable)</w:t>
      </w:r>
    </w:p>
    <w:p w14:paraId="2D630616" w14:textId="0E459D96" w:rsidR="00491816" w:rsidRPr="00FA68A7" w:rsidRDefault="00491816" w:rsidP="00DA5BC0">
      <w:pPr>
        <w:pStyle w:val="BodyText"/>
        <w:numPr>
          <w:ilvl w:val="0"/>
          <w:numId w:val="5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A8114E">
        <w:rPr>
          <w:rFonts w:ascii="Arial Narrow" w:hAnsi="Arial Narrow"/>
          <w:sz w:val="16"/>
          <w:szCs w:val="16"/>
        </w:rPr>
        <w:t>If submitting beyond the due date, a letter of explanation will be an additional requirement.</w:t>
      </w:r>
    </w:p>
    <w:p w14:paraId="74FB3E23" w14:textId="77777777" w:rsidR="00930573" w:rsidRPr="00FA68A7" w:rsidRDefault="00930573" w:rsidP="00930573">
      <w:pPr>
        <w:pStyle w:val="BodyText"/>
        <w:ind w:right="-219"/>
        <w:jc w:val="both"/>
        <w:rPr>
          <w:rFonts w:ascii="Arial Narrow" w:hAnsi="Arial Narrow"/>
          <w:sz w:val="16"/>
          <w:szCs w:val="16"/>
        </w:rPr>
      </w:pPr>
    </w:p>
    <w:p w14:paraId="658BBC86" w14:textId="44441AEC" w:rsidR="00930573" w:rsidRPr="00FA68A7" w:rsidRDefault="00464ABA" w:rsidP="00AA39B4">
      <w:pPr>
        <w:pStyle w:val="BodyText"/>
        <w:ind w:right="-219" w:firstLine="360"/>
        <w:jc w:val="both"/>
        <w:rPr>
          <w:rFonts w:ascii="Berlin Sans FB Demi" w:hAnsi="Berlin Sans FB Demi" w:cs="Papyrus"/>
          <w:sz w:val="16"/>
          <w:szCs w:val="16"/>
        </w:rPr>
      </w:pPr>
      <w:proofErr w:type="gramStart"/>
      <w:r w:rsidRPr="00FA68A7">
        <w:rPr>
          <w:rFonts w:ascii="Berlin Sans FB Demi" w:hAnsi="Berlin Sans FB Demi" w:cs="Papyrus"/>
          <w:sz w:val="16"/>
          <w:szCs w:val="16"/>
        </w:rPr>
        <w:t xml:space="preserve">A.2  </w:t>
      </w:r>
      <w:r w:rsidR="00930573" w:rsidRPr="00FA68A7">
        <w:rPr>
          <w:rFonts w:ascii="Berlin Sans FB Demi" w:hAnsi="Berlin Sans FB Demi" w:cs="Papyrus"/>
          <w:sz w:val="16"/>
          <w:szCs w:val="16"/>
        </w:rPr>
        <w:t>Reclassification</w:t>
      </w:r>
      <w:proofErr w:type="gramEnd"/>
    </w:p>
    <w:p w14:paraId="3CCC4B9A" w14:textId="77777777" w:rsidR="00930573" w:rsidRPr="00FA68A7" w:rsidRDefault="00930573" w:rsidP="00DA5BC0">
      <w:pPr>
        <w:pStyle w:val="BodyText"/>
        <w:numPr>
          <w:ilvl w:val="0"/>
          <w:numId w:val="6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Fully Accomplished Basic Paper (HRDO B-1), (1 copy)</w:t>
      </w:r>
    </w:p>
    <w:p w14:paraId="445ECA3D" w14:textId="77777777" w:rsidR="00187FD0" w:rsidRPr="00FA68A7" w:rsidRDefault="00187FD0" w:rsidP="00187FD0">
      <w:pPr>
        <w:pStyle w:val="BodyText"/>
        <w:numPr>
          <w:ilvl w:val="0"/>
          <w:numId w:val="6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Justification from Chair/Director endorsed by the Dean</w:t>
      </w:r>
    </w:p>
    <w:p w14:paraId="047D3482" w14:textId="0E791594" w:rsidR="00930573" w:rsidRPr="00FA68A7" w:rsidRDefault="00187FD0" w:rsidP="00DA5BC0">
      <w:pPr>
        <w:pStyle w:val="BodyText"/>
        <w:numPr>
          <w:ilvl w:val="0"/>
          <w:numId w:val="6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Updated Curriculum Vitae (CV) </w:t>
      </w:r>
      <w:r w:rsidR="00930573" w:rsidRPr="00FA68A7">
        <w:rPr>
          <w:rFonts w:ascii="Arial Narrow" w:hAnsi="Arial Narrow"/>
          <w:sz w:val="16"/>
          <w:szCs w:val="16"/>
        </w:rPr>
        <w:t>with recent 1 ½  x 1 ½ picture (2 copies) (to indicate accomplishments and publications)</w:t>
      </w:r>
    </w:p>
    <w:p w14:paraId="7B78B66D" w14:textId="77777777" w:rsidR="00930573" w:rsidRPr="00FA68A7" w:rsidRDefault="00930573" w:rsidP="00DA5BC0">
      <w:pPr>
        <w:pStyle w:val="BodyText"/>
        <w:numPr>
          <w:ilvl w:val="0"/>
          <w:numId w:val="6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Transcript of Records (original copy) </w:t>
      </w:r>
    </w:p>
    <w:p w14:paraId="60FB6869" w14:textId="77777777" w:rsidR="00930573" w:rsidRPr="00FA68A7" w:rsidRDefault="00930573" w:rsidP="00DA5BC0">
      <w:pPr>
        <w:pStyle w:val="BodyText"/>
        <w:numPr>
          <w:ilvl w:val="0"/>
          <w:numId w:val="6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Diploma of all degrees earned </w:t>
      </w:r>
      <w:r w:rsidR="00BE69BE" w:rsidRPr="00FA68A7">
        <w:rPr>
          <w:rFonts w:ascii="Arial Narrow" w:hAnsi="Arial Narrow"/>
          <w:sz w:val="16"/>
          <w:szCs w:val="16"/>
        </w:rPr>
        <w:t>(Certified photocopy)</w:t>
      </w:r>
    </w:p>
    <w:p w14:paraId="27E164E1" w14:textId="41E8BAF2" w:rsidR="00930573" w:rsidRPr="00FA68A7" w:rsidRDefault="00930573" w:rsidP="00A8114E">
      <w:pPr>
        <w:pStyle w:val="BodyText"/>
        <w:numPr>
          <w:ilvl w:val="0"/>
          <w:numId w:val="6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SET scores (if applicable)</w:t>
      </w:r>
    </w:p>
    <w:p w14:paraId="1FBB4EA6" w14:textId="715A830A" w:rsidR="00491816" w:rsidRPr="00FA68A7" w:rsidRDefault="00491816" w:rsidP="00A8114E">
      <w:pPr>
        <w:pStyle w:val="BodyText"/>
        <w:numPr>
          <w:ilvl w:val="0"/>
          <w:numId w:val="6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A8114E">
        <w:rPr>
          <w:rFonts w:ascii="Arial Narrow" w:hAnsi="Arial Narrow"/>
          <w:sz w:val="16"/>
          <w:szCs w:val="16"/>
        </w:rPr>
        <w:t>If submitting beyond the due date, a letter of explanation will be an additional requirement.</w:t>
      </w:r>
    </w:p>
    <w:p w14:paraId="0CE7D253" w14:textId="77777777" w:rsidR="00930573" w:rsidRPr="00FA68A7" w:rsidRDefault="00930573" w:rsidP="00930573">
      <w:pPr>
        <w:pStyle w:val="BodyText"/>
        <w:ind w:right="-219"/>
        <w:jc w:val="both"/>
        <w:rPr>
          <w:rFonts w:ascii="Arial Narrow" w:hAnsi="Arial Narrow"/>
          <w:sz w:val="16"/>
          <w:szCs w:val="16"/>
        </w:rPr>
      </w:pPr>
    </w:p>
    <w:p w14:paraId="2521C42E" w14:textId="40B4342D" w:rsidR="00930573" w:rsidRPr="00A1481E" w:rsidRDefault="00084053" w:rsidP="00DC5F48">
      <w:pPr>
        <w:pStyle w:val="BodyText"/>
        <w:ind w:right="-219" w:firstLine="284"/>
        <w:jc w:val="both"/>
        <w:rPr>
          <w:rFonts w:ascii="Berlin Sans FB Demi" w:hAnsi="Berlin Sans FB Demi" w:cs="Papyrus"/>
          <w:sz w:val="16"/>
          <w:szCs w:val="16"/>
        </w:rPr>
      </w:pPr>
      <w:r w:rsidRPr="001E3F43">
        <w:rPr>
          <w:rFonts w:ascii="Berlin Sans FB Demi" w:hAnsi="Berlin Sans FB Demi" w:cs="Papyrus"/>
          <w:sz w:val="16"/>
          <w:szCs w:val="16"/>
        </w:rPr>
        <w:t xml:space="preserve">  </w:t>
      </w:r>
      <w:proofErr w:type="gramStart"/>
      <w:r w:rsidR="00464ABA" w:rsidRPr="00A1481E">
        <w:rPr>
          <w:rFonts w:ascii="Berlin Sans FB Demi" w:hAnsi="Berlin Sans FB Demi" w:cs="Papyrus"/>
          <w:sz w:val="16"/>
          <w:szCs w:val="16"/>
        </w:rPr>
        <w:t xml:space="preserve">A.3  </w:t>
      </w:r>
      <w:r w:rsidR="00930573" w:rsidRPr="00A1481E">
        <w:rPr>
          <w:rFonts w:ascii="Berlin Sans FB Demi" w:hAnsi="Berlin Sans FB Demi" w:cs="Papyrus"/>
          <w:sz w:val="16"/>
          <w:szCs w:val="16"/>
        </w:rPr>
        <w:t>Renewal</w:t>
      </w:r>
      <w:proofErr w:type="gramEnd"/>
      <w:r w:rsidR="00AA2726" w:rsidRPr="00A1481E">
        <w:rPr>
          <w:rFonts w:ascii="Berlin Sans FB Demi" w:hAnsi="Berlin Sans FB Demi" w:cs="Papyrus"/>
          <w:sz w:val="16"/>
          <w:szCs w:val="16"/>
        </w:rPr>
        <w:t xml:space="preserve"> of Appointment</w:t>
      </w:r>
    </w:p>
    <w:p w14:paraId="1F595D4B" w14:textId="1A2DD563" w:rsidR="005A39F3" w:rsidRDefault="00930573" w:rsidP="004F156F">
      <w:pPr>
        <w:pStyle w:val="BodyText"/>
        <w:numPr>
          <w:ilvl w:val="0"/>
          <w:numId w:val="7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A1481E">
        <w:rPr>
          <w:rFonts w:ascii="Arial Narrow" w:hAnsi="Arial Narrow"/>
          <w:sz w:val="16"/>
          <w:szCs w:val="16"/>
        </w:rPr>
        <w:t>Fully Accomplished Basic Paper</w:t>
      </w:r>
      <w:r w:rsidR="00BA257F" w:rsidRPr="00A1481E">
        <w:rPr>
          <w:rFonts w:ascii="Arial Narrow" w:hAnsi="Arial Narrow"/>
          <w:sz w:val="16"/>
          <w:szCs w:val="16"/>
        </w:rPr>
        <w:t xml:space="preserve"> for Batch Renewal of Faculty Appointments</w:t>
      </w:r>
      <w:r w:rsidRPr="00A1481E">
        <w:rPr>
          <w:rFonts w:ascii="Arial Narrow" w:hAnsi="Arial Narrow"/>
          <w:sz w:val="16"/>
          <w:szCs w:val="16"/>
        </w:rPr>
        <w:t>, (1 copy)</w:t>
      </w:r>
      <w:r w:rsidR="006F7B44">
        <w:rPr>
          <w:rFonts w:ascii="Arial Narrow" w:hAnsi="Arial Narrow"/>
          <w:sz w:val="16"/>
          <w:szCs w:val="16"/>
        </w:rPr>
        <w:t xml:space="preserve"> for</w:t>
      </w:r>
      <w:r w:rsidR="00DD69D8">
        <w:rPr>
          <w:rFonts w:ascii="Arial Narrow" w:hAnsi="Arial Narrow"/>
          <w:sz w:val="16"/>
          <w:szCs w:val="16"/>
        </w:rPr>
        <w:t xml:space="preserve"> r</w:t>
      </w:r>
      <w:r w:rsidR="005A39F3" w:rsidRPr="00DD69D8">
        <w:rPr>
          <w:rFonts w:ascii="Arial Narrow" w:hAnsi="Arial Narrow"/>
          <w:sz w:val="16"/>
          <w:szCs w:val="16"/>
        </w:rPr>
        <w:t>enewal of appointment of faculty who were not included in the list of tenure-track (pursuant to the Memorandum Order No. PDLC 17-20)</w:t>
      </w:r>
    </w:p>
    <w:p w14:paraId="3E00817E" w14:textId="75AD5007" w:rsidR="008A57E6" w:rsidRDefault="00FF630D" w:rsidP="008A57E6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-  </w:t>
      </w:r>
      <w:r w:rsidR="007765BF" w:rsidRPr="00A1481E">
        <w:rPr>
          <w:rFonts w:ascii="Arial Narrow" w:hAnsi="Arial Narrow"/>
          <w:sz w:val="16"/>
          <w:szCs w:val="16"/>
        </w:rPr>
        <w:t xml:space="preserve">For </w:t>
      </w:r>
      <w:r w:rsidR="001B3C58" w:rsidRPr="00A1481E">
        <w:rPr>
          <w:rFonts w:ascii="Arial Narrow" w:hAnsi="Arial Narrow"/>
          <w:sz w:val="16"/>
          <w:szCs w:val="16"/>
        </w:rPr>
        <w:t xml:space="preserve">more </w:t>
      </w:r>
      <w:r w:rsidR="004333A3" w:rsidRPr="00A1481E">
        <w:rPr>
          <w:rFonts w:ascii="Arial Narrow" w:hAnsi="Arial Narrow"/>
          <w:sz w:val="16"/>
          <w:szCs w:val="16"/>
        </w:rPr>
        <w:t xml:space="preserve">details, please refer to </w:t>
      </w:r>
      <w:r w:rsidR="008A57E6">
        <w:rPr>
          <w:rFonts w:ascii="Arial Narrow" w:hAnsi="Arial Narrow"/>
          <w:sz w:val="16"/>
          <w:szCs w:val="16"/>
        </w:rPr>
        <w:t>Memorandum No. OVCAA</w:t>
      </w:r>
    </w:p>
    <w:p w14:paraId="28FE6147" w14:textId="58F8AECD" w:rsidR="004333A3" w:rsidRPr="00A1481E" w:rsidRDefault="00FF630D" w:rsidP="008A57E6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</w:t>
      </w:r>
      <w:r w:rsidR="000828A4" w:rsidRPr="00A1481E">
        <w:rPr>
          <w:rFonts w:ascii="Arial Narrow" w:hAnsi="Arial Narrow"/>
          <w:sz w:val="16"/>
          <w:szCs w:val="16"/>
        </w:rPr>
        <w:t xml:space="preserve">ECA 18-112 </w:t>
      </w:r>
      <w:r w:rsidR="004333A3" w:rsidRPr="00A1481E">
        <w:rPr>
          <w:rFonts w:ascii="Arial Narrow" w:hAnsi="Arial Narrow"/>
          <w:sz w:val="16"/>
          <w:szCs w:val="16"/>
        </w:rPr>
        <w:t>and Memorandum No. OVCAA-ECA 18-112-A.</w:t>
      </w:r>
    </w:p>
    <w:p w14:paraId="0E606275" w14:textId="302E0B4B" w:rsidR="00A73EE3" w:rsidRPr="00A1481E" w:rsidRDefault="00A73EE3" w:rsidP="00A73EE3">
      <w:pPr>
        <w:pStyle w:val="BodyText"/>
        <w:numPr>
          <w:ilvl w:val="0"/>
          <w:numId w:val="7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A8114E">
        <w:rPr>
          <w:rFonts w:ascii="Arial Narrow" w:hAnsi="Arial Narrow"/>
          <w:sz w:val="16"/>
          <w:szCs w:val="16"/>
        </w:rPr>
        <w:t>If submitting beyond the due date, a letter of explanation will be an additional requirement.</w:t>
      </w:r>
    </w:p>
    <w:p w14:paraId="59E0AC57" w14:textId="77777777" w:rsidR="0067190E" w:rsidRPr="00A1481E" w:rsidRDefault="0067190E" w:rsidP="0067190E">
      <w:pPr>
        <w:pStyle w:val="BodyText"/>
        <w:ind w:right="-219"/>
        <w:jc w:val="both"/>
        <w:rPr>
          <w:rFonts w:ascii="Arial Narrow" w:hAnsi="Arial Narrow"/>
          <w:sz w:val="16"/>
          <w:szCs w:val="16"/>
        </w:rPr>
      </w:pPr>
    </w:p>
    <w:p w14:paraId="10BB4D0E" w14:textId="55CFA5ED" w:rsidR="0067190E" w:rsidRPr="00FA68A7" w:rsidRDefault="0067190E" w:rsidP="0067190E">
      <w:pPr>
        <w:pStyle w:val="BodyText"/>
        <w:ind w:right="-219" w:firstLine="360"/>
        <w:jc w:val="both"/>
        <w:rPr>
          <w:rFonts w:ascii="Berlin Sans FB Demi" w:hAnsi="Berlin Sans FB Demi"/>
          <w:sz w:val="16"/>
          <w:szCs w:val="16"/>
        </w:rPr>
      </w:pPr>
      <w:r w:rsidRPr="00A1481E">
        <w:rPr>
          <w:rFonts w:ascii="Berlin Sans FB Demi" w:hAnsi="Berlin Sans FB Demi"/>
          <w:sz w:val="16"/>
          <w:szCs w:val="16"/>
        </w:rPr>
        <w:t>A.4</w:t>
      </w:r>
      <w:r w:rsidRPr="00A1481E">
        <w:rPr>
          <w:rFonts w:ascii="Berlin Sans FB Demi" w:hAnsi="Berlin Sans FB Demi"/>
          <w:sz w:val="16"/>
          <w:szCs w:val="16"/>
        </w:rPr>
        <w:tab/>
        <w:t>Extension of Service beyond age 65</w:t>
      </w:r>
      <w:r w:rsidRPr="00FA68A7">
        <w:rPr>
          <w:rFonts w:ascii="Berlin Sans FB Demi" w:hAnsi="Berlin Sans FB Demi"/>
          <w:sz w:val="16"/>
          <w:szCs w:val="16"/>
        </w:rPr>
        <w:t xml:space="preserve"> </w:t>
      </w:r>
    </w:p>
    <w:p w14:paraId="7C87C974" w14:textId="77777777" w:rsidR="0067190E" w:rsidRPr="00FA68A7" w:rsidRDefault="0067190E" w:rsidP="0067190E">
      <w:pPr>
        <w:pStyle w:val="BodyText"/>
        <w:ind w:left="360"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For original extension of faculty whose 65</w:t>
      </w:r>
      <w:r w:rsidRPr="00FA68A7">
        <w:rPr>
          <w:rFonts w:ascii="Arial Narrow" w:hAnsi="Arial Narrow"/>
          <w:sz w:val="16"/>
          <w:szCs w:val="16"/>
          <w:vertAlign w:val="superscript"/>
        </w:rPr>
        <w:t>th</w:t>
      </w:r>
      <w:r w:rsidRPr="00FA68A7">
        <w:rPr>
          <w:rFonts w:ascii="Arial Narrow" w:hAnsi="Arial Narrow"/>
          <w:sz w:val="16"/>
          <w:szCs w:val="16"/>
        </w:rPr>
        <w:t xml:space="preserve"> birthday falls within the semester:</w:t>
      </w:r>
    </w:p>
    <w:p w14:paraId="0A9B27AD" w14:textId="215F8523" w:rsidR="008E279A" w:rsidRPr="00FA68A7" w:rsidRDefault="0067190E" w:rsidP="008E279A">
      <w:pPr>
        <w:pStyle w:val="BodyText"/>
        <w:numPr>
          <w:ilvl w:val="0"/>
          <w:numId w:val="12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Fully Accomplished Basic Paper (HRDO B-1), (1 copy)</w:t>
      </w:r>
    </w:p>
    <w:p w14:paraId="3A18CF1E" w14:textId="77777777" w:rsidR="008D3F08" w:rsidRPr="00FA68A7" w:rsidRDefault="008E279A" w:rsidP="00A8114E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Note: Date of </w:t>
      </w:r>
      <w:proofErr w:type="spellStart"/>
      <w:r w:rsidRPr="00FA68A7">
        <w:rPr>
          <w:rFonts w:ascii="Arial Narrow" w:hAnsi="Arial Narrow"/>
          <w:sz w:val="16"/>
          <w:szCs w:val="16"/>
        </w:rPr>
        <w:t>effectivity</w:t>
      </w:r>
      <w:proofErr w:type="spellEnd"/>
      <w:r w:rsidRPr="00FA68A7">
        <w:rPr>
          <w:rFonts w:ascii="Arial Narrow" w:hAnsi="Arial Narrow"/>
          <w:sz w:val="16"/>
          <w:szCs w:val="16"/>
        </w:rPr>
        <w:t xml:space="preserve"> will be from the day after the birthday until the end of the semester</w:t>
      </w:r>
      <w:r w:rsidR="00E9743A" w:rsidRPr="00FA68A7">
        <w:rPr>
          <w:rFonts w:ascii="Arial Narrow" w:hAnsi="Arial Narrow"/>
          <w:sz w:val="16"/>
          <w:szCs w:val="16"/>
        </w:rPr>
        <w:t xml:space="preserve"> or midyear term</w:t>
      </w:r>
      <w:r w:rsidR="008C1B52" w:rsidRPr="00FA68A7">
        <w:rPr>
          <w:rFonts w:ascii="Arial Narrow" w:hAnsi="Arial Narrow"/>
          <w:sz w:val="16"/>
          <w:szCs w:val="16"/>
        </w:rPr>
        <w:t xml:space="preserve">. Request for renewal of extension of service beyond age 65 </w:t>
      </w:r>
      <w:r w:rsidR="000A6F80" w:rsidRPr="00FA68A7">
        <w:rPr>
          <w:rFonts w:ascii="Arial Narrow" w:hAnsi="Arial Narrow"/>
          <w:sz w:val="16"/>
          <w:szCs w:val="16"/>
        </w:rPr>
        <w:t xml:space="preserve">will </w:t>
      </w:r>
      <w:r w:rsidR="008C1B52" w:rsidRPr="00FA68A7">
        <w:rPr>
          <w:rFonts w:ascii="Arial Narrow" w:hAnsi="Arial Narrow"/>
          <w:sz w:val="16"/>
          <w:szCs w:val="16"/>
        </w:rPr>
        <w:t>pass through the APFC</w:t>
      </w:r>
      <w:r w:rsidR="00322B0E" w:rsidRPr="00FA68A7">
        <w:rPr>
          <w:rFonts w:ascii="Arial Narrow" w:hAnsi="Arial Narrow"/>
          <w:sz w:val="16"/>
          <w:szCs w:val="16"/>
        </w:rPr>
        <w:t>.</w:t>
      </w:r>
    </w:p>
    <w:p w14:paraId="1D39AB27" w14:textId="0137495E" w:rsidR="008D3F08" w:rsidRPr="00FA68A7" w:rsidRDefault="008D3F08" w:rsidP="00A8114E">
      <w:pPr>
        <w:pStyle w:val="BodyText"/>
        <w:ind w:left="720" w:right="-219" w:hanging="360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2.</w:t>
      </w:r>
      <w:r w:rsidRPr="00FA68A7">
        <w:rPr>
          <w:rFonts w:ascii="Arial Narrow" w:hAnsi="Arial Narrow"/>
          <w:sz w:val="16"/>
          <w:szCs w:val="16"/>
        </w:rPr>
        <w:tab/>
        <w:t>If submitting beyond the due date</w:t>
      </w:r>
      <w:r w:rsidR="002D1C66" w:rsidRPr="00A8114E">
        <w:rPr>
          <w:rFonts w:ascii="Arial Narrow" w:hAnsi="Arial Narrow"/>
          <w:sz w:val="16"/>
          <w:szCs w:val="16"/>
        </w:rPr>
        <w:t xml:space="preserve"> (2 calendar months prior to the 65</w:t>
      </w:r>
      <w:r w:rsidR="002D1C66" w:rsidRPr="00A8114E">
        <w:rPr>
          <w:rFonts w:ascii="Arial Narrow" w:hAnsi="Arial Narrow"/>
          <w:sz w:val="16"/>
          <w:szCs w:val="16"/>
          <w:vertAlign w:val="superscript"/>
        </w:rPr>
        <w:t>th</w:t>
      </w:r>
      <w:r w:rsidR="002D1C66" w:rsidRPr="00A8114E">
        <w:rPr>
          <w:rFonts w:ascii="Arial Narrow" w:hAnsi="Arial Narrow"/>
          <w:sz w:val="16"/>
          <w:szCs w:val="16"/>
        </w:rPr>
        <w:t xml:space="preserve"> birthday)</w:t>
      </w:r>
      <w:r w:rsidRPr="00A8114E">
        <w:rPr>
          <w:rFonts w:ascii="Arial Narrow" w:hAnsi="Arial Narrow"/>
          <w:sz w:val="16"/>
          <w:szCs w:val="16"/>
        </w:rPr>
        <w:t>, a letter of explanation will be an additional requirement.</w:t>
      </w:r>
    </w:p>
    <w:p w14:paraId="01C0F629" w14:textId="62B036F8" w:rsidR="008D3F08" w:rsidRPr="00FA68A7" w:rsidRDefault="008D3F08" w:rsidP="00A8114E">
      <w:pPr>
        <w:pStyle w:val="BodyText"/>
        <w:ind w:right="-219"/>
        <w:jc w:val="both"/>
        <w:rPr>
          <w:rFonts w:ascii="Arial Narrow" w:hAnsi="Arial Narrow"/>
          <w:sz w:val="16"/>
          <w:szCs w:val="16"/>
        </w:rPr>
      </w:pPr>
    </w:p>
    <w:p w14:paraId="1862A1B4" w14:textId="77777777" w:rsidR="0067190E" w:rsidRPr="00A1481E" w:rsidRDefault="0067190E" w:rsidP="0067190E">
      <w:pPr>
        <w:pStyle w:val="BodyText"/>
        <w:ind w:left="360" w:right="-219"/>
        <w:jc w:val="both"/>
        <w:rPr>
          <w:rFonts w:ascii="Arial Narrow" w:hAnsi="Arial Narrow"/>
          <w:sz w:val="16"/>
          <w:szCs w:val="16"/>
        </w:rPr>
      </w:pPr>
      <w:r w:rsidRPr="00A1481E">
        <w:rPr>
          <w:rFonts w:ascii="Arial Narrow" w:hAnsi="Arial Narrow"/>
          <w:sz w:val="16"/>
          <w:szCs w:val="16"/>
        </w:rPr>
        <w:t>For renewal of extension of service beyond age 65:</w:t>
      </w:r>
    </w:p>
    <w:p w14:paraId="1AE22A9E" w14:textId="25A921C3" w:rsidR="0067190E" w:rsidRPr="00691DF7" w:rsidRDefault="0067190E" w:rsidP="00693C52">
      <w:pPr>
        <w:pStyle w:val="BodyText"/>
        <w:numPr>
          <w:ilvl w:val="0"/>
          <w:numId w:val="26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691DF7">
        <w:rPr>
          <w:rFonts w:ascii="Arial Narrow" w:hAnsi="Arial Narrow"/>
          <w:sz w:val="16"/>
          <w:szCs w:val="16"/>
        </w:rPr>
        <w:t>Fully Accomplished Basic Paper HRDO B-1), (1 copy)</w:t>
      </w:r>
      <w:r w:rsidR="00691DF7">
        <w:rPr>
          <w:rFonts w:ascii="Arial Narrow" w:hAnsi="Arial Narrow"/>
          <w:sz w:val="16"/>
          <w:szCs w:val="16"/>
        </w:rPr>
        <w:t xml:space="preserve"> for regular full time appointment</w:t>
      </w:r>
      <w:r w:rsidR="008220B0">
        <w:rPr>
          <w:rFonts w:ascii="Arial Narrow" w:hAnsi="Arial Narrow"/>
          <w:sz w:val="16"/>
          <w:szCs w:val="16"/>
        </w:rPr>
        <w:t xml:space="preserve"> together with: </w:t>
      </w:r>
    </w:p>
    <w:p w14:paraId="7189BA06" w14:textId="59838455" w:rsidR="0067190E" w:rsidRPr="00A1481E" w:rsidRDefault="008220B0" w:rsidP="008220B0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- </w:t>
      </w:r>
      <w:r w:rsidR="005B1608">
        <w:rPr>
          <w:rFonts w:ascii="Arial Narrow" w:hAnsi="Arial Narrow"/>
          <w:sz w:val="16"/>
          <w:szCs w:val="16"/>
        </w:rPr>
        <w:t xml:space="preserve"> </w:t>
      </w:r>
      <w:r w:rsidR="0067190E" w:rsidRPr="00A1481E">
        <w:rPr>
          <w:rFonts w:ascii="Arial Narrow" w:hAnsi="Arial Narrow"/>
          <w:sz w:val="16"/>
          <w:szCs w:val="16"/>
        </w:rPr>
        <w:t>Justification from Chair/Director endorsed by the Dean</w:t>
      </w:r>
    </w:p>
    <w:p w14:paraId="212AE407" w14:textId="2578A817" w:rsidR="008220B0" w:rsidRDefault="008220B0" w:rsidP="008220B0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- </w:t>
      </w:r>
      <w:r w:rsidR="005B1608">
        <w:rPr>
          <w:rFonts w:ascii="Arial Narrow" w:hAnsi="Arial Narrow"/>
          <w:sz w:val="16"/>
          <w:szCs w:val="16"/>
        </w:rPr>
        <w:t xml:space="preserve"> </w:t>
      </w:r>
      <w:r w:rsidR="0067190E" w:rsidRPr="00A1481E">
        <w:rPr>
          <w:rFonts w:ascii="Arial Narrow" w:hAnsi="Arial Narrow"/>
          <w:sz w:val="16"/>
          <w:szCs w:val="16"/>
        </w:rPr>
        <w:t xml:space="preserve">SET scores for the last two semesters (for Automatic </w:t>
      </w:r>
      <w:r>
        <w:rPr>
          <w:rFonts w:ascii="Arial Narrow" w:hAnsi="Arial Narrow"/>
          <w:sz w:val="16"/>
          <w:szCs w:val="16"/>
        </w:rPr>
        <w:t xml:space="preserve">  </w:t>
      </w:r>
    </w:p>
    <w:p w14:paraId="4BB27516" w14:textId="20D553D2" w:rsidR="0067190E" w:rsidRPr="00A1481E" w:rsidRDefault="008220B0" w:rsidP="008220B0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</w:t>
      </w:r>
      <w:r w:rsidR="005B1608">
        <w:rPr>
          <w:rFonts w:ascii="Arial Narrow" w:hAnsi="Arial Narrow"/>
          <w:sz w:val="16"/>
          <w:szCs w:val="16"/>
        </w:rPr>
        <w:t xml:space="preserve"> </w:t>
      </w:r>
      <w:r w:rsidR="0067190E" w:rsidRPr="00A1481E">
        <w:rPr>
          <w:rFonts w:ascii="Arial Narrow" w:hAnsi="Arial Narrow"/>
          <w:sz w:val="16"/>
          <w:szCs w:val="16"/>
        </w:rPr>
        <w:t>Promotion with no SET scores, state if on scholarship)</w:t>
      </w:r>
    </w:p>
    <w:p w14:paraId="0EB81E92" w14:textId="3B0D50C6" w:rsidR="008220B0" w:rsidRPr="00FA68A7" w:rsidRDefault="008220B0" w:rsidP="008220B0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- </w:t>
      </w:r>
      <w:r w:rsidR="005B1608">
        <w:rPr>
          <w:rFonts w:ascii="Arial Narrow" w:hAnsi="Arial Narrow"/>
          <w:sz w:val="16"/>
          <w:szCs w:val="16"/>
        </w:rPr>
        <w:t xml:space="preserve"> </w:t>
      </w:r>
      <w:r w:rsidR="00C40763">
        <w:rPr>
          <w:rFonts w:ascii="Arial Narrow" w:hAnsi="Arial Narrow"/>
          <w:sz w:val="16"/>
          <w:szCs w:val="16"/>
        </w:rPr>
        <w:t>*</w:t>
      </w:r>
      <w:r w:rsidRPr="00FA68A7">
        <w:rPr>
          <w:rFonts w:ascii="Arial Narrow" w:hAnsi="Arial Narrow"/>
          <w:sz w:val="16"/>
          <w:szCs w:val="16"/>
        </w:rPr>
        <w:t>Medical Certificate with documentary stamp (1 copy)</w:t>
      </w:r>
    </w:p>
    <w:p w14:paraId="6026EE9F" w14:textId="406A80AE" w:rsidR="008220B0" w:rsidRDefault="008220B0" w:rsidP="008220B0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- </w:t>
      </w:r>
      <w:r w:rsidR="005B1608">
        <w:rPr>
          <w:rFonts w:ascii="Arial Narrow" w:hAnsi="Arial Narrow"/>
          <w:sz w:val="16"/>
          <w:szCs w:val="16"/>
        </w:rPr>
        <w:t xml:space="preserve"> </w:t>
      </w:r>
      <w:r w:rsidRPr="00FA68A7">
        <w:rPr>
          <w:rFonts w:ascii="Arial Narrow" w:hAnsi="Arial Narrow"/>
          <w:sz w:val="16"/>
          <w:szCs w:val="16"/>
        </w:rPr>
        <w:t xml:space="preserve">Faculty Development Plan which includes the timetable and </w:t>
      </w:r>
      <w:r>
        <w:rPr>
          <w:rFonts w:ascii="Arial Narrow" w:hAnsi="Arial Narrow"/>
          <w:sz w:val="16"/>
          <w:szCs w:val="16"/>
        </w:rPr>
        <w:t xml:space="preserve">   </w:t>
      </w:r>
    </w:p>
    <w:p w14:paraId="487976EB" w14:textId="2326D342" w:rsidR="008220B0" w:rsidRPr="00FA68A7" w:rsidRDefault="00F05824" w:rsidP="008220B0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</w:t>
      </w:r>
      <w:r w:rsidR="005B1608">
        <w:rPr>
          <w:rFonts w:ascii="Arial Narrow" w:hAnsi="Arial Narrow"/>
          <w:sz w:val="16"/>
          <w:szCs w:val="16"/>
        </w:rPr>
        <w:t xml:space="preserve"> </w:t>
      </w:r>
      <w:proofErr w:type="gramStart"/>
      <w:r w:rsidR="008220B0" w:rsidRPr="00FA68A7">
        <w:rPr>
          <w:rFonts w:ascii="Arial Narrow" w:hAnsi="Arial Narrow"/>
          <w:sz w:val="16"/>
          <w:szCs w:val="16"/>
        </w:rPr>
        <w:t>faculty</w:t>
      </w:r>
      <w:proofErr w:type="gramEnd"/>
      <w:r w:rsidR="008220B0" w:rsidRPr="00FA68A7">
        <w:rPr>
          <w:rFonts w:ascii="Arial Narrow" w:hAnsi="Arial Narrow"/>
          <w:sz w:val="16"/>
          <w:szCs w:val="16"/>
        </w:rPr>
        <w:t xml:space="preserve"> understudy who must be regular faculty</w:t>
      </w:r>
    </w:p>
    <w:p w14:paraId="2266614C" w14:textId="7179F4AC" w:rsidR="008220B0" w:rsidRDefault="008220B0" w:rsidP="008220B0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- </w:t>
      </w:r>
      <w:r w:rsidR="005B1608">
        <w:rPr>
          <w:rFonts w:ascii="Arial Narrow" w:hAnsi="Arial Narrow"/>
          <w:sz w:val="16"/>
          <w:szCs w:val="16"/>
        </w:rPr>
        <w:t xml:space="preserve"> </w:t>
      </w:r>
      <w:r w:rsidRPr="00FA68A7">
        <w:rPr>
          <w:rFonts w:ascii="Arial Narrow" w:hAnsi="Arial Narrow"/>
          <w:sz w:val="16"/>
          <w:szCs w:val="16"/>
        </w:rPr>
        <w:t xml:space="preserve">Progress report prepared and signed by the PhD student </w:t>
      </w:r>
      <w:r>
        <w:rPr>
          <w:rFonts w:ascii="Arial Narrow" w:hAnsi="Arial Narrow"/>
          <w:sz w:val="16"/>
          <w:szCs w:val="16"/>
        </w:rPr>
        <w:t xml:space="preserve">   </w:t>
      </w:r>
    </w:p>
    <w:p w14:paraId="69C7F4F1" w14:textId="6EAC50C2" w:rsidR="00C71751" w:rsidRDefault="008220B0" w:rsidP="008220B0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</w:t>
      </w:r>
      <w:r w:rsidR="005B1608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FA68A7">
        <w:rPr>
          <w:rFonts w:ascii="Arial Narrow" w:hAnsi="Arial Narrow"/>
          <w:sz w:val="16"/>
          <w:szCs w:val="16"/>
        </w:rPr>
        <w:t>advisees</w:t>
      </w:r>
      <w:proofErr w:type="gramEnd"/>
      <w:r w:rsidRPr="00FA68A7">
        <w:rPr>
          <w:rFonts w:ascii="Arial Narrow" w:hAnsi="Arial Narrow"/>
          <w:sz w:val="16"/>
          <w:szCs w:val="16"/>
        </w:rPr>
        <w:t xml:space="preserve"> (for regular faculty)</w:t>
      </w:r>
    </w:p>
    <w:p w14:paraId="07D37F79" w14:textId="020D3F9F" w:rsidR="00653891" w:rsidRDefault="00653891" w:rsidP="00653891">
      <w:pPr>
        <w:pStyle w:val="BodyText"/>
        <w:numPr>
          <w:ilvl w:val="0"/>
          <w:numId w:val="12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A1481E">
        <w:rPr>
          <w:rFonts w:ascii="Arial Narrow" w:hAnsi="Arial Narrow"/>
          <w:sz w:val="16"/>
          <w:szCs w:val="16"/>
        </w:rPr>
        <w:t>Fully Accomplished Basic Paper for Batch Renewal of Faculty Appointments, (1 copy)</w:t>
      </w:r>
      <w:r>
        <w:rPr>
          <w:rFonts w:ascii="Arial Narrow" w:hAnsi="Arial Narrow"/>
          <w:sz w:val="16"/>
          <w:szCs w:val="16"/>
        </w:rPr>
        <w:t xml:space="preserve"> for part time appointment</w:t>
      </w:r>
    </w:p>
    <w:p w14:paraId="0CF1521A" w14:textId="6F7FA7BA" w:rsidR="0041592B" w:rsidRDefault="00E416FC" w:rsidP="0067190E">
      <w:pPr>
        <w:pStyle w:val="BodyText"/>
        <w:numPr>
          <w:ilvl w:val="0"/>
          <w:numId w:val="12"/>
        </w:numPr>
        <w:ind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Additional forms f</w:t>
      </w:r>
      <w:r w:rsidR="0082727D">
        <w:rPr>
          <w:rFonts w:ascii="Arial Narrow" w:hAnsi="Arial Narrow"/>
          <w:sz w:val="16"/>
          <w:szCs w:val="16"/>
        </w:rPr>
        <w:t>or renewal of extension of regular full time and part time appointment beyond 65</w:t>
      </w:r>
    </w:p>
    <w:p w14:paraId="103CD38E" w14:textId="042002D7" w:rsidR="00352B66" w:rsidRDefault="00352B66" w:rsidP="00352B66">
      <w:pPr>
        <w:pStyle w:val="BodyText"/>
        <w:ind w:right="-219" w:firstLine="70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lastRenderedPageBreak/>
        <w:t xml:space="preserve">- </w:t>
      </w:r>
      <w:r w:rsidR="005B1608">
        <w:rPr>
          <w:rFonts w:ascii="Arial Narrow" w:hAnsi="Arial Narrow"/>
          <w:sz w:val="16"/>
          <w:szCs w:val="16"/>
        </w:rPr>
        <w:t xml:space="preserve"> </w:t>
      </w:r>
      <w:r w:rsidR="00461FFA" w:rsidRPr="00A1481E">
        <w:rPr>
          <w:rFonts w:ascii="Arial Narrow" w:hAnsi="Arial Narrow"/>
          <w:sz w:val="16"/>
          <w:szCs w:val="16"/>
        </w:rPr>
        <w:t xml:space="preserve">OSU Forms 2003 (Extension of Appointment of Regular </w:t>
      </w:r>
      <w:r>
        <w:rPr>
          <w:rFonts w:ascii="Arial Narrow" w:hAnsi="Arial Narrow"/>
          <w:sz w:val="16"/>
          <w:szCs w:val="16"/>
        </w:rPr>
        <w:t xml:space="preserve">  </w:t>
      </w:r>
    </w:p>
    <w:p w14:paraId="5D54E0E4" w14:textId="5B19B4A4" w:rsidR="00352B66" w:rsidRDefault="00352B66" w:rsidP="00352B66">
      <w:pPr>
        <w:pStyle w:val="BodyText"/>
        <w:ind w:left="709"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</w:t>
      </w:r>
      <w:r w:rsidR="005B1608">
        <w:rPr>
          <w:rFonts w:ascii="Arial Narrow" w:hAnsi="Arial Narrow"/>
          <w:sz w:val="16"/>
          <w:szCs w:val="16"/>
        </w:rPr>
        <w:t xml:space="preserve"> </w:t>
      </w:r>
      <w:r w:rsidR="00461FFA" w:rsidRPr="00A1481E">
        <w:rPr>
          <w:rFonts w:ascii="Arial Narrow" w:hAnsi="Arial Narrow"/>
          <w:sz w:val="16"/>
          <w:szCs w:val="16"/>
        </w:rPr>
        <w:t xml:space="preserve">Faculty Beyond Age 65 and Appointment of Professorial </w:t>
      </w:r>
      <w:r>
        <w:rPr>
          <w:rFonts w:ascii="Arial Narrow" w:hAnsi="Arial Narrow"/>
          <w:sz w:val="16"/>
          <w:szCs w:val="16"/>
        </w:rPr>
        <w:t xml:space="preserve">   </w:t>
      </w:r>
    </w:p>
    <w:p w14:paraId="7D633C28" w14:textId="0433DCCF" w:rsidR="00461FFA" w:rsidRPr="00A1481E" w:rsidRDefault="00352B66" w:rsidP="00352B66">
      <w:pPr>
        <w:pStyle w:val="BodyText"/>
        <w:ind w:left="709"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</w:t>
      </w:r>
      <w:r w:rsidR="005B1608">
        <w:rPr>
          <w:rFonts w:ascii="Arial Narrow" w:hAnsi="Arial Narrow"/>
          <w:sz w:val="16"/>
          <w:szCs w:val="16"/>
        </w:rPr>
        <w:t xml:space="preserve"> </w:t>
      </w:r>
      <w:r w:rsidR="00461FFA" w:rsidRPr="00A1481E">
        <w:rPr>
          <w:rFonts w:ascii="Arial Narrow" w:hAnsi="Arial Narrow"/>
          <w:sz w:val="16"/>
          <w:szCs w:val="16"/>
        </w:rPr>
        <w:t>Lecturer Beyond Age 65)</w:t>
      </w:r>
    </w:p>
    <w:p w14:paraId="18429F0B" w14:textId="54AAB3E2" w:rsidR="0067190E" w:rsidRPr="00FA68A7" w:rsidRDefault="00352B66" w:rsidP="00352B66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- </w:t>
      </w:r>
      <w:r w:rsidR="005B1608">
        <w:rPr>
          <w:rFonts w:ascii="Arial Narrow" w:hAnsi="Arial Narrow"/>
          <w:sz w:val="16"/>
          <w:szCs w:val="16"/>
        </w:rPr>
        <w:t xml:space="preserve"> </w:t>
      </w:r>
      <w:r w:rsidR="00902C06" w:rsidRPr="00FA68A7">
        <w:rPr>
          <w:rFonts w:ascii="Arial Narrow" w:hAnsi="Arial Narrow"/>
          <w:sz w:val="16"/>
          <w:szCs w:val="16"/>
        </w:rPr>
        <w:t>OVPAA Form No. 3 (white basic paper)</w:t>
      </w:r>
    </w:p>
    <w:p w14:paraId="2AA494CE" w14:textId="0F5C2917" w:rsidR="00885F13" w:rsidRPr="00FA68A7" w:rsidRDefault="00885F13" w:rsidP="0067190E">
      <w:pPr>
        <w:pStyle w:val="BodyText"/>
        <w:numPr>
          <w:ilvl w:val="0"/>
          <w:numId w:val="12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A8114E">
        <w:rPr>
          <w:rFonts w:ascii="Arial Narrow" w:hAnsi="Arial Narrow"/>
          <w:sz w:val="16"/>
          <w:szCs w:val="16"/>
        </w:rPr>
        <w:t>If submitting beyond the due date</w:t>
      </w:r>
      <w:r w:rsidR="00DC77E0" w:rsidRPr="00A8114E">
        <w:rPr>
          <w:rFonts w:ascii="Arial Narrow" w:hAnsi="Arial Narrow"/>
          <w:sz w:val="16"/>
          <w:szCs w:val="16"/>
        </w:rPr>
        <w:t xml:space="preserve"> (2 calendar months prior to the start of the succeeding semester)</w:t>
      </w:r>
      <w:r w:rsidRPr="00A8114E">
        <w:rPr>
          <w:rFonts w:ascii="Arial Narrow" w:hAnsi="Arial Narrow"/>
          <w:sz w:val="16"/>
          <w:szCs w:val="16"/>
        </w:rPr>
        <w:t>, a letter of explanation will be an additional requirement.</w:t>
      </w:r>
    </w:p>
    <w:p w14:paraId="1B4066FA" w14:textId="77777777" w:rsidR="0067190E" w:rsidRPr="00FA68A7" w:rsidRDefault="0067190E" w:rsidP="0067190E">
      <w:pPr>
        <w:pStyle w:val="BodyText"/>
        <w:ind w:right="-219"/>
        <w:jc w:val="both"/>
        <w:rPr>
          <w:rFonts w:ascii="Arial Narrow" w:hAnsi="Arial Narrow"/>
          <w:sz w:val="16"/>
          <w:szCs w:val="16"/>
        </w:rPr>
      </w:pPr>
    </w:p>
    <w:p w14:paraId="359064AD" w14:textId="77777777" w:rsidR="00196EB0" w:rsidRPr="00FA68A7" w:rsidRDefault="00196EB0" w:rsidP="0067190E">
      <w:pPr>
        <w:pStyle w:val="BodyText"/>
        <w:ind w:right="-219"/>
        <w:jc w:val="both"/>
        <w:rPr>
          <w:rFonts w:ascii="Arial Narrow" w:hAnsi="Arial Narrow"/>
          <w:sz w:val="16"/>
          <w:szCs w:val="16"/>
        </w:rPr>
      </w:pPr>
    </w:p>
    <w:p w14:paraId="1CABBEDE" w14:textId="1394415F" w:rsidR="00511DFD" w:rsidRPr="00FA68A7" w:rsidRDefault="00511DFD" w:rsidP="00511DFD">
      <w:pPr>
        <w:pStyle w:val="BodyText"/>
        <w:numPr>
          <w:ilvl w:val="0"/>
          <w:numId w:val="4"/>
        </w:numPr>
        <w:ind w:right="-219"/>
        <w:jc w:val="both"/>
        <w:rPr>
          <w:rFonts w:ascii="Arial Narrow" w:hAnsi="Arial Narrow"/>
          <w:bCs/>
          <w:i/>
          <w:color w:val="FF0000"/>
          <w:sz w:val="16"/>
          <w:szCs w:val="16"/>
        </w:rPr>
      </w:pPr>
      <w:r w:rsidRPr="00FA68A7">
        <w:rPr>
          <w:rFonts w:ascii="Arial Narrow" w:hAnsi="Arial Narrow"/>
          <w:bCs/>
          <w:i/>
          <w:color w:val="FF0000"/>
          <w:sz w:val="16"/>
          <w:szCs w:val="16"/>
        </w:rPr>
        <w:t xml:space="preserve">Regular Faculty Appointments </w:t>
      </w:r>
    </w:p>
    <w:p w14:paraId="7F0FCC00" w14:textId="77777777" w:rsidR="00930573" w:rsidRPr="00FA68A7" w:rsidRDefault="00930573" w:rsidP="00930573">
      <w:pPr>
        <w:pStyle w:val="BodyText"/>
        <w:ind w:right="-219"/>
        <w:jc w:val="both"/>
        <w:rPr>
          <w:rFonts w:ascii="Arial Narrow" w:hAnsi="Arial Narrow"/>
          <w:sz w:val="16"/>
          <w:szCs w:val="16"/>
        </w:rPr>
      </w:pPr>
    </w:p>
    <w:p w14:paraId="1C121550" w14:textId="38A1D6F3" w:rsidR="00930573" w:rsidRPr="00FA68A7" w:rsidRDefault="00F454BC" w:rsidP="00F454BC">
      <w:pPr>
        <w:pStyle w:val="BodyText"/>
        <w:ind w:left="360" w:right="-219"/>
        <w:jc w:val="both"/>
        <w:rPr>
          <w:rFonts w:ascii="Berlin Sans FB Demi" w:hAnsi="Berlin Sans FB Demi" w:cs="Papyrus"/>
          <w:sz w:val="16"/>
          <w:szCs w:val="16"/>
        </w:rPr>
      </w:pPr>
      <w:r w:rsidRPr="00FA68A7">
        <w:rPr>
          <w:rFonts w:ascii="Berlin Sans FB Demi" w:hAnsi="Berlin Sans FB Demi" w:cs="Papyrus"/>
          <w:sz w:val="16"/>
          <w:szCs w:val="16"/>
        </w:rPr>
        <w:t>B.1</w:t>
      </w:r>
      <w:r w:rsidR="000E766A" w:rsidRPr="00FA68A7">
        <w:rPr>
          <w:rFonts w:ascii="Berlin Sans FB Demi" w:hAnsi="Berlin Sans FB Demi" w:cs="Papyrus"/>
          <w:sz w:val="16"/>
          <w:szCs w:val="16"/>
        </w:rPr>
        <w:t xml:space="preserve"> </w:t>
      </w:r>
      <w:r w:rsidR="00930573" w:rsidRPr="00FA68A7">
        <w:rPr>
          <w:rFonts w:ascii="Berlin Sans FB Demi" w:hAnsi="Berlin Sans FB Demi" w:cs="Papyrus"/>
          <w:sz w:val="16"/>
          <w:szCs w:val="16"/>
        </w:rPr>
        <w:t>Renewal of Appointment with Waiver of Up-or-Out Rule</w:t>
      </w:r>
    </w:p>
    <w:p w14:paraId="7CC85488" w14:textId="77777777" w:rsidR="00930573" w:rsidRPr="00FA68A7" w:rsidRDefault="00930573" w:rsidP="00930573">
      <w:pPr>
        <w:pStyle w:val="BodyText"/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          1.       Fully Accomplished Basic Paper (HRDO B-1), (1 copy)</w:t>
      </w:r>
    </w:p>
    <w:p w14:paraId="2C5FE7A2" w14:textId="77777777" w:rsidR="00930573" w:rsidRPr="00FA68A7" w:rsidRDefault="00930573" w:rsidP="00DA5BC0">
      <w:pPr>
        <w:pStyle w:val="BodyText"/>
        <w:numPr>
          <w:ilvl w:val="0"/>
          <w:numId w:val="8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Justification from Chair/Director endorsed by the Dean</w:t>
      </w:r>
    </w:p>
    <w:p w14:paraId="4E82E5AC" w14:textId="77777777" w:rsidR="007B020B" w:rsidRPr="00FA68A7" w:rsidRDefault="007B020B" w:rsidP="007B020B">
      <w:pPr>
        <w:pStyle w:val="BodyText"/>
        <w:numPr>
          <w:ilvl w:val="0"/>
          <w:numId w:val="8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Updated Curriculum Vitae (CV) with recent 1 ½  x 1 ½ picture (2 copies) (to indicate accomplishments and publications)</w:t>
      </w:r>
    </w:p>
    <w:p w14:paraId="76460000" w14:textId="77777777" w:rsidR="00930573" w:rsidRPr="00FA68A7" w:rsidRDefault="00930573" w:rsidP="00DA5BC0">
      <w:pPr>
        <w:pStyle w:val="BodyText"/>
        <w:numPr>
          <w:ilvl w:val="0"/>
          <w:numId w:val="8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SET scores</w:t>
      </w:r>
    </w:p>
    <w:p w14:paraId="767AEB25" w14:textId="770F8C92" w:rsidR="00930573" w:rsidRPr="00160683" w:rsidRDefault="00930573" w:rsidP="00DA5BC0">
      <w:pPr>
        <w:pStyle w:val="BodyText"/>
        <w:numPr>
          <w:ilvl w:val="0"/>
          <w:numId w:val="8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Certification from thesis adviser that the </w:t>
      </w:r>
      <w:proofErr w:type="spellStart"/>
      <w:r w:rsidRPr="00FA68A7">
        <w:rPr>
          <w:rFonts w:ascii="Arial Narrow" w:hAnsi="Arial Narrow"/>
          <w:sz w:val="16"/>
          <w:szCs w:val="16"/>
        </w:rPr>
        <w:t>recommendee</w:t>
      </w:r>
      <w:proofErr w:type="spellEnd"/>
      <w:r w:rsidRPr="00FA68A7">
        <w:rPr>
          <w:rFonts w:ascii="Arial Narrow" w:hAnsi="Arial Narrow"/>
          <w:sz w:val="16"/>
          <w:szCs w:val="16"/>
        </w:rPr>
        <w:t xml:space="preserve"> </w:t>
      </w:r>
      <w:r w:rsidR="002A6B61" w:rsidRPr="00FA68A7">
        <w:rPr>
          <w:rFonts w:ascii="Arial Narrow" w:hAnsi="Arial Narrow"/>
          <w:sz w:val="16"/>
          <w:szCs w:val="16"/>
        </w:rPr>
        <w:t>has an officially approved thesis topic and indicating the</w:t>
      </w:r>
      <w:r w:rsidRPr="00FA68A7">
        <w:rPr>
          <w:rFonts w:ascii="Arial Narrow" w:hAnsi="Arial Narrow"/>
          <w:sz w:val="16"/>
          <w:szCs w:val="16"/>
        </w:rPr>
        <w:t xml:space="preserve"> projected </w:t>
      </w:r>
      <w:r w:rsidRPr="00160683">
        <w:rPr>
          <w:rFonts w:ascii="Arial Narrow" w:hAnsi="Arial Narrow"/>
          <w:sz w:val="16"/>
          <w:szCs w:val="16"/>
        </w:rPr>
        <w:t>date of completion</w:t>
      </w:r>
    </w:p>
    <w:p w14:paraId="0908CA62" w14:textId="13F4E13C" w:rsidR="005332E4" w:rsidRPr="00A8114E" w:rsidRDefault="005332E4" w:rsidP="005332E4">
      <w:pPr>
        <w:pStyle w:val="BodyText"/>
        <w:numPr>
          <w:ilvl w:val="0"/>
          <w:numId w:val="8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A8114E">
        <w:rPr>
          <w:rFonts w:ascii="Arial Narrow" w:hAnsi="Arial Narrow"/>
          <w:sz w:val="16"/>
          <w:szCs w:val="16"/>
        </w:rPr>
        <w:t>If submitting beyond the due date</w:t>
      </w:r>
      <w:r w:rsidR="00476D15" w:rsidRPr="00A8114E">
        <w:rPr>
          <w:rFonts w:ascii="Arial Narrow" w:hAnsi="Arial Narrow"/>
          <w:sz w:val="16"/>
          <w:szCs w:val="16"/>
        </w:rPr>
        <w:t xml:space="preserve">, </w:t>
      </w:r>
      <w:r w:rsidRPr="00A8114E">
        <w:rPr>
          <w:rFonts w:ascii="Arial Narrow" w:hAnsi="Arial Narrow"/>
          <w:sz w:val="16"/>
          <w:szCs w:val="16"/>
        </w:rPr>
        <w:t>a letter of explanation will be an additional requirement.</w:t>
      </w:r>
    </w:p>
    <w:p w14:paraId="649BE10D" w14:textId="77777777" w:rsidR="00930573" w:rsidRPr="00FA68A7" w:rsidRDefault="00930573" w:rsidP="00930573">
      <w:pPr>
        <w:pStyle w:val="BodyText"/>
        <w:ind w:left="360" w:right="-219"/>
        <w:jc w:val="both"/>
        <w:rPr>
          <w:rFonts w:ascii="Arial Narrow" w:hAnsi="Arial Narrow"/>
          <w:sz w:val="16"/>
          <w:szCs w:val="16"/>
        </w:rPr>
      </w:pPr>
    </w:p>
    <w:p w14:paraId="4B159E3E" w14:textId="6E871DEC" w:rsidR="00930573" w:rsidRPr="00FA68A7" w:rsidRDefault="00525175" w:rsidP="00930573">
      <w:pPr>
        <w:pStyle w:val="BodyText"/>
        <w:ind w:left="360" w:right="-219"/>
        <w:jc w:val="both"/>
        <w:rPr>
          <w:rFonts w:ascii="Berlin Sans FB Demi" w:hAnsi="Berlin Sans FB Demi" w:cs="Papyrus"/>
          <w:sz w:val="16"/>
          <w:szCs w:val="16"/>
        </w:rPr>
      </w:pPr>
      <w:r w:rsidRPr="00FA68A7">
        <w:rPr>
          <w:rFonts w:ascii="Berlin Sans FB Demi" w:hAnsi="Berlin Sans FB Demi" w:cs="Papyrus"/>
          <w:sz w:val="16"/>
          <w:szCs w:val="16"/>
        </w:rPr>
        <w:t>B.2</w:t>
      </w:r>
      <w:r w:rsidR="000E766A" w:rsidRPr="00FA68A7">
        <w:rPr>
          <w:rFonts w:ascii="Berlin Sans FB Demi" w:hAnsi="Berlin Sans FB Demi" w:cs="Papyrus"/>
          <w:sz w:val="16"/>
          <w:szCs w:val="16"/>
        </w:rPr>
        <w:t xml:space="preserve"> </w:t>
      </w:r>
      <w:r w:rsidR="00930573" w:rsidRPr="00FA68A7">
        <w:rPr>
          <w:rFonts w:ascii="Berlin Sans FB Demi" w:hAnsi="Berlin Sans FB Demi" w:cs="Papyrus"/>
          <w:sz w:val="16"/>
          <w:szCs w:val="16"/>
        </w:rPr>
        <w:t xml:space="preserve">Renewal of Appointment with </w:t>
      </w:r>
      <w:r w:rsidR="00B33442" w:rsidRPr="00FA68A7">
        <w:rPr>
          <w:rFonts w:ascii="Berlin Sans FB Demi" w:hAnsi="Berlin Sans FB Demi" w:cs="Papyrus"/>
          <w:sz w:val="16"/>
          <w:szCs w:val="16"/>
        </w:rPr>
        <w:t xml:space="preserve">Temporary </w:t>
      </w:r>
      <w:r w:rsidR="00930573" w:rsidRPr="00FA68A7">
        <w:rPr>
          <w:rFonts w:ascii="Berlin Sans FB Demi" w:hAnsi="Berlin Sans FB Demi" w:cs="Papyrus"/>
          <w:sz w:val="16"/>
          <w:szCs w:val="16"/>
        </w:rPr>
        <w:t xml:space="preserve">Waiver </w:t>
      </w:r>
      <w:r w:rsidR="00930573" w:rsidRPr="003A5BD7">
        <w:rPr>
          <w:rFonts w:ascii="Berlin Sans FB Demi" w:hAnsi="Berlin Sans FB Demi" w:cs="Papyrus"/>
          <w:sz w:val="16"/>
          <w:szCs w:val="16"/>
        </w:rPr>
        <w:t xml:space="preserve">of </w:t>
      </w:r>
      <w:r w:rsidR="006173CA" w:rsidRPr="00160683">
        <w:rPr>
          <w:rFonts w:ascii="Berlin Sans FB Demi" w:hAnsi="Berlin Sans FB Demi" w:cs="Papyrus"/>
          <w:sz w:val="16"/>
          <w:szCs w:val="16"/>
        </w:rPr>
        <w:t xml:space="preserve">Faculty </w:t>
      </w:r>
      <w:r w:rsidR="00930573" w:rsidRPr="00160683">
        <w:rPr>
          <w:rFonts w:ascii="Berlin Sans FB Demi" w:hAnsi="Berlin Sans FB Demi" w:cs="Papyrus"/>
          <w:sz w:val="16"/>
          <w:szCs w:val="16"/>
        </w:rPr>
        <w:t>Tenure Rule</w:t>
      </w:r>
    </w:p>
    <w:p w14:paraId="1764874B" w14:textId="77777777" w:rsidR="00930573" w:rsidRPr="00FA68A7" w:rsidRDefault="00930573" w:rsidP="00930573">
      <w:pPr>
        <w:pStyle w:val="BodyText"/>
        <w:ind w:left="360"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1.       Fully Accomplished Basic Paper (HRDO B-1), (1 copy)</w:t>
      </w:r>
    </w:p>
    <w:p w14:paraId="06A708C3" w14:textId="77777777" w:rsidR="00930573" w:rsidRPr="00FA68A7" w:rsidRDefault="00930573" w:rsidP="00DA5BC0">
      <w:pPr>
        <w:pStyle w:val="BodyText"/>
        <w:numPr>
          <w:ilvl w:val="0"/>
          <w:numId w:val="9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Justification from Chair/Director endorsed by the Dean</w:t>
      </w:r>
    </w:p>
    <w:p w14:paraId="15A1BE6E" w14:textId="77777777" w:rsidR="007B020B" w:rsidRPr="00FA68A7" w:rsidRDefault="007B020B" w:rsidP="007B020B">
      <w:pPr>
        <w:pStyle w:val="BodyText"/>
        <w:numPr>
          <w:ilvl w:val="0"/>
          <w:numId w:val="9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Updated Curriculum Vitae (CV) with recent 1 ½  x 1 ½ picture (2 copies) (to indicate accomplishments and publications)</w:t>
      </w:r>
    </w:p>
    <w:p w14:paraId="16415AD2" w14:textId="77777777" w:rsidR="007B020B" w:rsidRPr="00FA68A7" w:rsidRDefault="00930573" w:rsidP="007B020B">
      <w:pPr>
        <w:pStyle w:val="BodyText"/>
        <w:numPr>
          <w:ilvl w:val="0"/>
          <w:numId w:val="9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SET scores</w:t>
      </w:r>
    </w:p>
    <w:p w14:paraId="36AABF1B" w14:textId="035C38C6" w:rsidR="00930573" w:rsidRPr="00FA68A7" w:rsidRDefault="00930573" w:rsidP="007B020B">
      <w:pPr>
        <w:pStyle w:val="BodyText"/>
        <w:numPr>
          <w:ilvl w:val="0"/>
          <w:numId w:val="9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Certification of acceptance from the Editor and statement as to when the refereed publication will be of</w:t>
      </w:r>
      <w:r w:rsidR="000E766A" w:rsidRPr="00FA68A7">
        <w:rPr>
          <w:rFonts w:ascii="Arial Narrow" w:hAnsi="Arial Narrow"/>
          <w:sz w:val="16"/>
          <w:szCs w:val="16"/>
        </w:rPr>
        <w:t>f</w:t>
      </w:r>
      <w:r w:rsidRPr="00FA68A7">
        <w:rPr>
          <w:rFonts w:ascii="Arial Narrow" w:hAnsi="Arial Narrow"/>
          <w:sz w:val="16"/>
          <w:szCs w:val="16"/>
        </w:rPr>
        <w:t xml:space="preserve"> the press</w:t>
      </w:r>
    </w:p>
    <w:p w14:paraId="7E33DE38" w14:textId="0B689FEA" w:rsidR="00885F13" w:rsidRPr="00160683" w:rsidRDefault="00885F13" w:rsidP="007B020B">
      <w:pPr>
        <w:pStyle w:val="BodyText"/>
        <w:numPr>
          <w:ilvl w:val="0"/>
          <w:numId w:val="9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A8114E">
        <w:rPr>
          <w:rFonts w:ascii="Arial Narrow" w:hAnsi="Arial Narrow"/>
          <w:sz w:val="16"/>
          <w:szCs w:val="16"/>
        </w:rPr>
        <w:t>If submitting beyond the due date</w:t>
      </w:r>
      <w:r w:rsidR="00476D15" w:rsidRPr="00A8114E">
        <w:rPr>
          <w:rFonts w:ascii="Arial Narrow" w:hAnsi="Arial Narrow"/>
          <w:sz w:val="16"/>
          <w:szCs w:val="16"/>
        </w:rPr>
        <w:t xml:space="preserve">, </w:t>
      </w:r>
      <w:r w:rsidRPr="00A8114E">
        <w:rPr>
          <w:rFonts w:ascii="Arial Narrow" w:hAnsi="Arial Narrow"/>
          <w:sz w:val="16"/>
          <w:szCs w:val="16"/>
        </w:rPr>
        <w:t>a letter of explanation will be an additional requirement.</w:t>
      </w:r>
    </w:p>
    <w:p w14:paraId="4F72317F" w14:textId="77777777" w:rsidR="00930573" w:rsidRPr="00FA68A7" w:rsidRDefault="00930573" w:rsidP="00930573">
      <w:pPr>
        <w:pStyle w:val="BodyText"/>
        <w:ind w:right="-219" w:firstLine="360"/>
        <w:jc w:val="both"/>
        <w:rPr>
          <w:rFonts w:ascii="Arial Narrow" w:hAnsi="Arial Narrow"/>
          <w:sz w:val="16"/>
          <w:szCs w:val="16"/>
        </w:rPr>
      </w:pPr>
    </w:p>
    <w:p w14:paraId="6AE1A1F0" w14:textId="49ACBAB6" w:rsidR="00930573" w:rsidRPr="00FA68A7" w:rsidRDefault="00052762" w:rsidP="00930573">
      <w:pPr>
        <w:pStyle w:val="BodyText"/>
        <w:ind w:right="-219" w:firstLine="360"/>
        <w:jc w:val="both"/>
        <w:rPr>
          <w:rFonts w:ascii="Berlin Sans FB Demi" w:hAnsi="Berlin Sans FB Demi"/>
          <w:sz w:val="16"/>
          <w:szCs w:val="16"/>
        </w:rPr>
      </w:pPr>
      <w:r w:rsidRPr="00FA68A7">
        <w:rPr>
          <w:rFonts w:ascii="Berlin Sans FB Demi" w:hAnsi="Berlin Sans FB Demi"/>
          <w:sz w:val="16"/>
          <w:szCs w:val="16"/>
        </w:rPr>
        <w:t>B.3</w:t>
      </w:r>
      <w:r w:rsidR="00930573" w:rsidRPr="00FA68A7">
        <w:rPr>
          <w:rFonts w:ascii="Berlin Sans FB Demi" w:hAnsi="Berlin Sans FB Demi"/>
          <w:sz w:val="16"/>
          <w:szCs w:val="16"/>
        </w:rPr>
        <w:tab/>
        <w:t>Tenure</w:t>
      </w:r>
    </w:p>
    <w:p w14:paraId="6D0E54FE" w14:textId="77777777" w:rsidR="00930573" w:rsidRPr="00FA68A7" w:rsidRDefault="00930573" w:rsidP="00930573">
      <w:pPr>
        <w:pStyle w:val="BodyText"/>
        <w:ind w:left="360"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1.       Fully Accomplished Basic Paper (HRDO B-1), (1 copy)</w:t>
      </w:r>
    </w:p>
    <w:p w14:paraId="59DF8830" w14:textId="77777777" w:rsidR="00930573" w:rsidRPr="00FA68A7" w:rsidRDefault="00930573" w:rsidP="00DA5BC0">
      <w:pPr>
        <w:pStyle w:val="BodyText"/>
        <w:numPr>
          <w:ilvl w:val="0"/>
          <w:numId w:val="10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Justification and statement as to the article being offered for tenure from Chair/Director endorsed by the Dean</w:t>
      </w:r>
    </w:p>
    <w:p w14:paraId="38E7F366" w14:textId="009C8427" w:rsidR="00E625EA" w:rsidRPr="00FA68A7" w:rsidRDefault="00E625EA" w:rsidP="00E625EA">
      <w:pPr>
        <w:pStyle w:val="BodyText"/>
        <w:numPr>
          <w:ilvl w:val="0"/>
          <w:numId w:val="10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Updated Curriculum Vitae (CV) with recent 1 ½  x 1 ½ picture (2 copies) (to indicate accomplishments and publications)</w:t>
      </w:r>
    </w:p>
    <w:p w14:paraId="6F787346" w14:textId="67D13DEE" w:rsidR="00930573" w:rsidRPr="00FA68A7" w:rsidRDefault="00930573" w:rsidP="00DA5BC0">
      <w:pPr>
        <w:pStyle w:val="BodyText"/>
        <w:numPr>
          <w:ilvl w:val="0"/>
          <w:numId w:val="10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SET scores for the </w:t>
      </w:r>
      <w:r w:rsidR="009533EA" w:rsidRPr="00FA68A7">
        <w:rPr>
          <w:rFonts w:ascii="Arial Narrow" w:hAnsi="Arial Narrow"/>
          <w:sz w:val="16"/>
          <w:szCs w:val="16"/>
        </w:rPr>
        <w:t>previous</w:t>
      </w:r>
      <w:r w:rsidR="0092708D" w:rsidRPr="00FA68A7">
        <w:rPr>
          <w:rFonts w:ascii="Arial Narrow" w:hAnsi="Arial Narrow"/>
          <w:sz w:val="16"/>
          <w:szCs w:val="16"/>
        </w:rPr>
        <w:t xml:space="preserve"> </w:t>
      </w:r>
      <w:r w:rsidRPr="00FA68A7">
        <w:rPr>
          <w:rFonts w:ascii="Arial Narrow" w:hAnsi="Arial Narrow"/>
          <w:sz w:val="16"/>
          <w:szCs w:val="16"/>
        </w:rPr>
        <w:t>semesters</w:t>
      </w:r>
      <w:r w:rsidR="009533EA" w:rsidRPr="00FA68A7">
        <w:rPr>
          <w:rFonts w:ascii="Arial Narrow" w:hAnsi="Arial Narrow"/>
          <w:sz w:val="16"/>
          <w:szCs w:val="16"/>
        </w:rPr>
        <w:t xml:space="preserve"> (maximum of five </w:t>
      </w:r>
      <w:r w:rsidR="000D19BD" w:rsidRPr="00FA68A7">
        <w:rPr>
          <w:rFonts w:ascii="Arial Narrow" w:hAnsi="Arial Narrow"/>
          <w:sz w:val="16"/>
          <w:szCs w:val="16"/>
        </w:rPr>
        <w:t xml:space="preserve">consecutive </w:t>
      </w:r>
      <w:r w:rsidR="009533EA" w:rsidRPr="00FA68A7">
        <w:rPr>
          <w:rFonts w:ascii="Arial Narrow" w:hAnsi="Arial Narrow"/>
          <w:sz w:val="16"/>
          <w:szCs w:val="16"/>
        </w:rPr>
        <w:t>semesters)</w:t>
      </w:r>
    </w:p>
    <w:p w14:paraId="7AEB3C76" w14:textId="6141C281" w:rsidR="00930573" w:rsidRPr="00FA68A7" w:rsidRDefault="00930573" w:rsidP="00DA5BC0">
      <w:pPr>
        <w:pStyle w:val="BodyText"/>
        <w:numPr>
          <w:ilvl w:val="0"/>
          <w:numId w:val="10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Proof of publication</w:t>
      </w:r>
      <w:r w:rsidR="002B03A2" w:rsidRPr="00FA68A7">
        <w:rPr>
          <w:rFonts w:ascii="Arial Narrow" w:hAnsi="Arial Narrow"/>
          <w:sz w:val="16"/>
          <w:szCs w:val="16"/>
        </w:rPr>
        <w:t xml:space="preserve"> </w:t>
      </w:r>
    </w:p>
    <w:p w14:paraId="2D7B7AC5" w14:textId="77777777" w:rsidR="00930573" w:rsidRPr="00FA68A7" w:rsidRDefault="00930573" w:rsidP="00DA5BC0">
      <w:pPr>
        <w:pStyle w:val="BodyText"/>
        <w:numPr>
          <w:ilvl w:val="0"/>
          <w:numId w:val="10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Proof/certification that the publication went through peer-review process</w:t>
      </w:r>
    </w:p>
    <w:p w14:paraId="7521B3CD" w14:textId="77777777" w:rsidR="00930573" w:rsidRPr="00160683" w:rsidRDefault="00930573" w:rsidP="00DA5BC0">
      <w:pPr>
        <w:pStyle w:val="BodyText"/>
        <w:numPr>
          <w:ilvl w:val="0"/>
          <w:numId w:val="10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160683">
        <w:rPr>
          <w:rFonts w:ascii="Arial Narrow" w:hAnsi="Arial Narrow"/>
          <w:sz w:val="16"/>
          <w:szCs w:val="16"/>
        </w:rPr>
        <w:t>Certification that the faculty is the lead author</w:t>
      </w:r>
    </w:p>
    <w:p w14:paraId="2269EE17" w14:textId="32CFB00C" w:rsidR="00885F13" w:rsidRPr="00160683" w:rsidRDefault="00885F13" w:rsidP="00DA5BC0">
      <w:pPr>
        <w:pStyle w:val="BodyText"/>
        <w:numPr>
          <w:ilvl w:val="0"/>
          <w:numId w:val="10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A8114E">
        <w:rPr>
          <w:rFonts w:ascii="Arial Narrow" w:hAnsi="Arial Narrow"/>
          <w:sz w:val="16"/>
          <w:szCs w:val="16"/>
        </w:rPr>
        <w:t>If submitting beyond the due date</w:t>
      </w:r>
      <w:r w:rsidR="007C075D" w:rsidRPr="00A8114E">
        <w:rPr>
          <w:rFonts w:ascii="Arial Narrow" w:hAnsi="Arial Narrow"/>
          <w:sz w:val="16"/>
          <w:szCs w:val="16"/>
        </w:rPr>
        <w:t xml:space="preserve"> (</w:t>
      </w:r>
      <w:r w:rsidR="00476D15" w:rsidRPr="00A8114E">
        <w:rPr>
          <w:rFonts w:ascii="Arial Narrow" w:hAnsi="Arial Narrow"/>
          <w:sz w:val="16"/>
          <w:szCs w:val="16"/>
        </w:rPr>
        <w:t xml:space="preserve">2 calendar months prior to the end of </w:t>
      </w:r>
      <w:r w:rsidR="007C075D" w:rsidRPr="00A8114E">
        <w:rPr>
          <w:rFonts w:ascii="Arial Narrow" w:hAnsi="Arial Narrow"/>
          <w:sz w:val="16"/>
          <w:szCs w:val="16"/>
        </w:rPr>
        <w:t>trial period</w:t>
      </w:r>
      <w:r w:rsidR="00B56402" w:rsidRPr="00A8114E">
        <w:rPr>
          <w:rFonts w:ascii="Arial Narrow" w:hAnsi="Arial Narrow"/>
          <w:sz w:val="16"/>
          <w:szCs w:val="16"/>
        </w:rPr>
        <w:t>)</w:t>
      </w:r>
      <w:r w:rsidRPr="00A8114E">
        <w:rPr>
          <w:rFonts w:ascii="Arial Narrow" w:hAnsi="Arial Narrow"/>
          <w:sz w:val="16"/>
          <w:szCs w:val="16"/>
        </w:rPr>
        <w:t xml:space="preserve"> a letter of explanation will be an additional requirement.</w:t>
      </w:r>
    </w:p>
    <w:p w14:paraId="28FBB051" w14:textId="77777777" w:rsidR="00930573" w:rsidRPr="00FA68A7" w:rsidRDefault="00930573" w:rsidP="00930573">
      <w:pPr>
        <w:pStyle w:val="BodyText"/>
        <w:ind w:right="-219" w:firstLine="360"/>
        <w:jc w:val="both"/>
        <w:rPr>
          <w:rFonts w:ascii="Arial Narrow" w:hAnsi="Arial Narrow"/>
          <w:sz w:val="16"/>
          <w:szCs w:val="16"/>
        </w:rPr>
      </w:pPr>
    </w:p>
    <w:p w14:paraId="5116A755" w14:textId="23AD6F7D" w:rsidR="001F3DC8" w:rsidRPr="00FA68A7" w:rsidRDefault="00956CA9" w:rsidP="000E766A">
      <w:pPr>
        <w:pStyle w:val="BodyText"/>
        <w:ind w:right="-219" w:firstLine="360"/>
        <w:rPr>
          <w:rFonts w:ascii="Berlin Sans FB Demi" w:hAnsi="Berlin Sans FB Demi"/>
          <w:sz w:val="16"/>
          <w:szCs w:val="16"/>
        </w:rPr>
      </w:pPr>
      <w:r w:rsidRPr="00FA68A7">
        <w:rPr>
          <w:rFonts w:ascii="Berlin Sans FB Demi" w:hAnsi="Berlin Sans FB Demi"/>
          <w:sz w:val="16"/>
          <w:szCs w:val="16"/>
        </w:rPr>
        <w:t>B.4</w:t>
      </w:r>
      <w:r w:rsidR="000E766A" w:rsidRPr="00FA68A7">
        <w:rPr>
          <w:rFonts w:ascii="Berlin Sans FB Demi" w:hAnsi="Berlin Sans FB Demi"/>
          <w:sz w:val="16"/>
          <w:szCs w:val="16"/>
        </w:rPr>
        <w:tab/>
        <w:t xml:space="preserve">Merit </w:t>
      </w:r>
      <w:r w:rsidR="00930573" w:rsidRPr="00FA68A7">
        <w:rPr>
          <w:rFonts w:ascii="Berlin Sans FB Demi" w:hAnsi="Berlin Sans FB Demi"/>
          <w:sz w:val="16"/>
          <w:szCs w:val="16"/>
        </w:rPr>
        <w:t>Promotion</w:t>
      </w:r>
      <w:r w:rsidR="003E4D2C" w:rsidRPr="00FA68A7">
        <w:rPr>
          <w:rFonts w:ascii="Berlin Sans FB Demi" w:hAnsi="Berlin Sans FB Demi"/>
          <w:sz w:val="16"/>
          <w:szCs w:val="16"/>
        </w:rPr>
        <w:t xml:space="preserve"> with </w:t>
      </w:r>
      <w:r w:rsidR="00CD453D" w:rsidRPr="00FA68A7">
        <w:rPr>
          <w:rFonts w:ascii="Berlin Sans FB Demi" w:hAnsi="Berlin Sans FB Demi"/>
          <w:sz w:val="16"/>
          <w:szCs w:val="16"/>
        </w:rPr>
        <w:t>MA</w:t>
      </w:r>
      <w:r w:rsidR="003E4D2C" w:rsidRPr="00FA68A7">
        <w:rPr>
          <w:rFonts w:ascii="Berlin Sans FB Demi" w:hAnsi="Berlin Sans FB Demi"/>
          <w:sz w:val="16"/>
          <w:szCs w:val="16"/>
        </w:rPr>
        <w:t>/</w:t>
      </w:r>
      <w:r w:rsidR="00CD453D" w:rsidRPr="00FA68A7">
        <w:rPr>
          <w:rFonts w:ascii="Berlin Sans FB Demi" w:hAnsi="Berlin Sans FB Demi"/>
          <w:sz w:val="16"/>
          <w:szCs w:val="16"/>
        </w:rPr>
        <w:t>MS</w:t>
      </w:r>
      <w:r w:rsidR="001F3DC8" w:rsidRPr="00FA68A7">
        <w:rPr>
          <w:rFonts w:ascii="Berlin Sans FB Demi" w:hAnsi="Berlin Sans FB Demi"/>
          <w:sz w:val="16"/>
          <w:szCs w:val="16"/>
        </w:rPr>
        <w:t xml:space="preserve"> or </w:t>
      </w:r>
    </w:p>
    <w:p w14:paraId="5AA7DC2E" w14:textId="4F9ADAFC" w:rsidR="00930573" w:rsidRPr="00FA68A7" w:rsidRDefault="001F3DC8" w:rsidP="000E766A">
      <w:pPr>
        <w:pStyle w:val="BodyText"/>
        <w:ind w:right="-219" w:firstLine="360"/>
        <w:rPr>
          <w:rFonts w:ascii="Berlin Sans FB Demi" w:hAnsi="Berlin Sans FB Demi"/>
          <w:sz w:val="16"/>
          <w:szCs w:val="16"/>
        </w:rPr>
      </w:pPr>
      <w:r w:rsidRPr="00FA68A7">
        <w:rPr>
          <w:rFonts w:ascii="Berlin Sans FB Demi" w:hAnsi="Berlin Sans FB Demi"/>
          <w:sz w:val="16"/>
          <w:szCs w:val="16"/>
        </w:rPr>
        <w:t xml:space="preserve">      </w:t>
      </w:r>
      <w:r w:rsidR="00930573" w:rsidRPr="00FA68A7">
        <w:rPr>
          <w:rFonts w:ascii="Berlin Sans FB Demi" w:hAnsi="Berlin Sans FB Demi"/>
          <w:sz w:val="16"/>
          <w:szCs w:val="16"/>
        </w:rPr>
        <w:t>Automatic Promotion</w:t>
      </w:r>
      <w:r w:rsidRPr="00FA68A7">
        <w:rPr>
          <w:rFonts w:ascii="Berlin Sans FB Demi" w:hAnsi="Berlin Sans FB Demi"/>
          <w:sz w:val="16"/>
          <w:szCs w:val="16"/>
        </w:rPr>
        <w:t xml:space="preserve"> with </w:t>
      </w:r>
      <w:r w:rsidR="00954952" w:rsidRPr="00FA68A7">
        <w:rPr>
          <w:rFonts w:ascii="Berlin Sans FB Demi" w:hAnsi="Berlin Sans FB Demi"/>
          <w:sz w:val="16"/>
          <w:szCs w:val="16"/>
        </w:rPr>
        <w:t>PhD</w:t>
      </w:r>
    </w:p>
    <w:p w14:paraId="74B6B8DC" w14:textId="77777777" w:rsidR="00930573" w:rsidRPr="00FA68A7" w:rsidRDefault="00930573" w:rsidP="00930573">
      <w:pPr>
        <w:pStyle w:val="BodyText"/>
        <w:ind w:left="360"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1.</w:t>
      </w:r>
      <w:r w:rsidRPr="00FA68A7">
        <w:rPr>
          <w:rFonts w:ascii="Arial Narrow" w:hAnsi="Arial Narrow"/>
          <w:sz w:val="16"/>
          <w:szCs w:val="16"/>
        </w:rPr>
        <w:tab/>
        <w:t>Fully Accomplished Basic Paper (HRDO B-1), (1 copy)</w:t>
      </w:r>
    </w:p>
    <w:p w14:paraId="20DEBC32" w14:textId="77777777" w:rsidR="00930573" w:rsidRPr="00FA68A7" w:rsidRDefault="00930573" w:rsidP="00DA5BC0">
      <w:pPr>
        <w:pStyle w:val="BodyText"/>
        <w:numPr>
          <w:ilvl w:val="0"/>
          <w:numId w:val="11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Justification from Chair/Director endorsed by the Dean</w:t>
      </w:r>
    </w:p>
    <w:p w14:paraId="0F8671C9" w14:textId="682AA04D" w:rsidR="00E625EA" w:rsidRPr="00FA68A7" w:rsidRDefault="00E625EA" w:rsidP="00E625EA">
      <w:pPr>
        <w:pStyle w:val="BodyText"/>
        <w:numPr>
          <w:ilvl w:val="0"/>
          <w:numId w:val="11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Updated Curriculum Vitae (CV) with recent 1 ½  x 1 ½ picture (2 copies) (to indicate accomplishments and publications)</w:t>
      </w:r>
    </w:p>
    <w:p w14:paraId="1BE68FC6" w14:textId="77777777" w:rsidR="00930573" w:rsidRPr="00FA68A7" w:rsidRDefault="00930573" w:rsidP="00DA5BC0">
      <w:pPr>
        <w:pStyle w:val="BodyText"/>
        <w:numPr>
          <w:ilvl w:val="0"/>
          <w:numId w:val="11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lastRenderedPageBreak/>
        <w:t>SET scores for the last two semesters (for Automatic Promotion with no SET scores, state if on scholarship)</w:t>
      </w:r>
    </w:p>
    <w:p w14:paraId="77266EF3" w14:textId="77777777" w:rsidR="00930573" w:rsidRPr="00FA68A7" w:rsidRDefault="00930573" w:rsidP="00DA5BC0">
      <w:pPr>
        <w:pStyle w:val="BodyText"/>
        <w:numPr>
          <w:ilvl w:val="0"/>
          <w:numId w:val="11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Transcript of Records (original copy) </w:t>
      </w:r>
    </w:p>
    <w:p w14:paraId="187B602F" w14:textId="77777777" w:rsidR="00930573" w:rsidRPr="00FA68A7" w:rsidRDefault="00930573" w:rsidP="00930573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- For UP graduate, True Copy of Grades (TCG) certified by the College Secretary and a copy of request for TOR to OUR; the required original transcript of records should be submitted prior to release of appointment. </w:t>
      </w:r>
    </w:p>
    <w:p w14:paraId="5025A0F2" w14:textId="77777777" w:rsidR="00930573" w:rsidRPr="00FA68A7" w:rsidRDefault="00930573" w:rsidP="00DA5BC0">
      <w:pPr>
        <w:pStyle w:val="BodyText"/>
        <w:numPr>
          <w:ilvl w:val="0"/>
          <w:numId w:val="11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Diploma of all degrees earned </w:t>
      </w:r>
      <w:r w:rsidR="00135F4F" w:rsidRPr="00FA68A7">
        <w:rPr>
          <w:rFonts w:ascii="Arial Narrow" w:hAnsi="Arial Narrow"/>
          <w:sz w:val="16"/>
          <w:szCs w:val="16"/>
        </w:rPr>
        <w:t>(Certified photocopy)</w:t>
      </w:r>
    </w:p>
    <w:p w14:paraId="4E9C54C1" w14:textId="3E9BECAD" w:rsidR="00930573" w:rsidRPr="00FA68A7" w:rsidRDefault="00930573" w:rsidP="00930573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- For UP graduate, certification of completion of the degree from the academic unit </w:t>
      </w:r>
    </w:p>
    <w:p w14:paraId="367BD108" w14:textId="2473275B" w:rsidR="00A351D6" w:rsidRPr="00A8114E" w:rsidRDefault="00FA0DAD" w:rsidP="00A8114E">
      <w:pPr>
        <w:pStyle w:val="BodyText"/>
        <w:ind w:left="720" w:right="-219" w:hanging="360"/>
        <w:jc w:val="both"/>
        <w:rPr>
          <w:rFonts w:ascii="Arial Narrow" w:hAnsi="Arial Narrow"/>
          <w:sz w:val="16"/>
          <w:szCs w:val="16"/>
        </w:rPr>
      </w:pPr>
      <w:r w:rsidRPr="00A8114E">
        <w:rPr>
          <w:rFonts w:ascii="Arial Narrow" w:hAnsi="Arial Narrow"/>
          <w:sz w:val="16"/>
          <w:szCs w:val="16"/>
        </w:rPr>
        <w:t>7.</w:t>
      </w:r>
      <w:r w:rsidRPr="00A8114E">
        <w:rPr>
          <w:rFonts w:ascii="Arial Narrow" w:hAnsi="Arial Narrow"/>
          <w:sz w:val="16"/>
          <w:szCs w:val="16"/>
        </w:rPr>
        <w:tab/>
      </w:r>
      <w:r w:rsidR="00A351D6" w:rsidRPr="00A8114E">
        <w:rPr>
          <w:rFonts w:ascii="Arial Narrow" w:hAnsi="Arial Narrow"/>
          <w:sz w:val="16"/>
          <w:szCs w:val="16"/>
        </w:rPr>
        <w:t>If coming from study leave, report for duty</w:t>
      </w:r>
    </w:p>
    <w:p w14:paraId="77A7CA5A" w14:textId="0EA250F7" w:rsidR="00865D2C" w:rsidRPr="00FA68A7" w:rsidRDefault="00A351D6" w:rsidP="00A8114E">
      <w:pPr>
        <w:pStyle w:val="BodyText"/>
        <w:ind w:left="720" w:right="-219" w:hanging="360"/>
        <w:jc w:val="both"/>
        <w:rPr>
          <w:rFonts w:ascii="Arial Narrow" w:hAnsi="Arial Narrow"/>
          <w:sz w:val="16"/>
          <w:szCs w:val="16"/>
        </w:rPr>
      </w:pPr>
      <w:r w:rsidRPr="00160683">
        <w:rPr>
          <w:rFonts w:ascii="Arial Narrow" w:hAnsi="Arial Narrow"/>
          <w:sz w:val="16"/>
          <w:szCs w:val="16"/>
        </w:rPr>
        <w:t>8.</w:t>
      </w:r>
      <w:r w:rsidRPr="00160683">
        <w:rPr>
          <w:rFonts w:ascii="Arial Narrow" w:hAnsi="Arial Narrow"/>
          <w:sz w:val="16"/>
          <w:szCs w:val="16"/>
        </w:rPr>
        <w:tab/>
      </w:r>
      <w:r w:rsidR="00FA0DAD" w:rsidRPr="00160683">
        <w:rPr>
          <w:rFonts w:ascii="Arial Narrow" w:hAnsi="Arial Narrow"/>
          <w:b w:val="0"/>
          <w:sz w:val="16"/>
          <w:szCs w:val="16"/>
        </w:rPr>
        <w:t>If submitting beyond the due date</w:t>
      </w:r>
      <w:r w:rsidR="006C3440" w:rsidRPr="00160683">
        <w:rPr>
          <w:rFonts w:ascii="Arial Narrow" w:hAnsi="Arial Narrow"/>
          <w:b w:val="0"/>
          <w:sz w:val="16"/>
          <w:szCs w:val="16"/>
        </w:rPr>
        <w:t xml:space="preserve"> (within </w:t>
      </w:r>
      <w:r w:rsidR="00010DBD" w:rsidRPr="00A8114E">
        <w:rPr>
          <w:rFonts w:ascii="Arial Narrow" w:hAnsi="Arial Narrow"/>
          <w:sz w:val="16"/>
          <w:szCs w:val="16"/>
        </w:rPr>
        <w:t>a</w:t>
      </w:r>
      <w:r w:rsidR="00010DBD" w:rsidRPr="00A8114E">
        <w:rPr>
          <w:rFonts w:ascii="Arial Narrow" w:hAnsi="Arial Narrow"/>
          <w:b w:val="0"/>
          <w:sz w:val="16"/>
          <w:szCs w:val="16"/>
        </w:rPr>
        <w:t xml:space="preserve"> year from </w:t>
      </w:r>
      <w:r w:rsidR="006C3440" w:rsidRPr="00160683">
        <w:rPr>
          <w:rFonts w:ascii="Arial Narrow" w:hAnsi="Arial Narrow"/>
          <w:sz w:val="16"/>
          <w:szCs w:val="16"/>
        </w:rPr>
        <w:t>conferment</w:t>
      </w:r>
      <w:r w:rsidR="00005B60" w:rsidRPr="00A8114E">
        <w:rPr>
          <w:rFonts w:ascii="Arial Narrow" w:hAnsi="Arial Narrow"/>
          <w:b w:val="0"/>
          <w:sz w:val="16"/>
          <w:szCs w:val="16"/>
        </w:rPr>
        <w:t xml:space="preserve"> of MA/MS or PhD degree</w:t>
      </w:r>
      <w:r w:rsidR="006C3440" w:rsidRPr="00160683">
        <w:rPr>
          <w:rFonts w:ascii="Arial Narrow" w:hAnsi="Arial Narrow"/>
          <w:sz w:val="16"/>
          <w:szCs w:val="16"/>
        </w:rPr>
        <w:t>)</w:t>
      </w:r>
      <w:r w:rsidR="00FA0DAD" w:rsidRPr="00160683">
        <w:rPr>
          <w:rFonts w:ascii="Arial Narrow" w:hAnsi="Arial Narrow"/>
          <w:b w:val="0"/>
          <w:sz w:val="16"/>
          <w:szCs w:val="16"/>
        </w:rPr>
        <w:t>, a letter of explanation will be an additional requirement</w:t>
      </w:r>
      <w:r w:rsidR="004D6AE3" w:rsidRPr="00A8114E">
        <w:rPr>
          <w:rFonts w:ascii="Arial Narrow" w:hAnsi="Arial Narrow"/>
          <w:sz w:val="16"/>
          <w:szCs w:val="16"/>
        </w:rPr>
        <w:t xml:space="preserve">. </w:t>
      </w:r>
      <w:r w:rsidR="00865D2C" w:rsidRPr="00FA68A7">
        <w:rPr>
          <w:rFonts w:ascii="Arial Narrow" w:hAnsi="Arial Narrow"/>
          <w:sz w:val="16"/>
          <w:szCs w:val="16"/>
        </w:rPr>
        <w:tab/>
      </w:r>
      <w:r w:rsidR="00865D2C" w:rsidRPr="00FA68A7">
        <w:rPr>
          <w:rFonts w:ascii="Arial Narrow" w:hAnsi="Arial Narrow"/>
          <w:sz w:val="16"/>
          <w:szCs w:val="16"/>
        </w:rPr>
        <w:tab/>
      </w:r>
    </w:p>
    <w:p w14:paraId="22C9F783" w14:textId="7911980D" w:rsidR="00865D2C" w:rsidRPr="00FA68A7" w:rsidRDefault="00865D2C" w:rsidP="00A8114E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</w:p>
    <w:p w14:paraId="02BE0CEF" w14:textId="77777777" w:rsidR="003F42B8" w:rsidRPr="00FA68A7" w:rsidRDefault="00102DFC" w:rsidP="003F42B8">
      <w:pPr>
        <w:pStyle w:val="BodyText"/>
        <w:ind w:right="-219" w:firstLine="360"/>
        <w:rPr>
          <w:rFonts w:ascii="Berlin Sans FB Demi" w:hAnsi="Berlin Sans FB Demi"/>
          <w:sz w:val="16"/>
          <w:szCs w:val="16"/>
        </w:rPr>
      </w:pPr>
      <w:r w:rsidRPr="00FA68A7">
        <w:rPr>
          <w:rFonts w:ascii="Berlin Sans FB Demi" w:hAnsi="Berlin Sans FB Demi"/>
          <w:sz w:val="16"/>
          <w:szCs w:val="16"/>
        </w:rPr>
        <w:t>B.5</w:t>
      </w:r>
      <w:r w:rsidR="00930573" w:rsidRPr="00FA68A7">
        <w:rPr>
          <w:rFonts w:ascii="Berlin Sans FB Demi" w:hAnsi="Berlin Sans FB Demi"/>
          <w:sz w:val="16"/>
          <w:szCs w:val="16"/>
        </w:rPr>
        <w:tab/>
        <w:t>Additional Assignment (Original/</w:t>
      </w:r>
      <w:r w:rsidR="003F42B8" w:rsidRPr="00FA68A7">
        <w:rPr>
          <w:rFonts w:ascii="Berlin Sans FB Demi" w:hAnsi="Berlin Sans FB Demi"/>
          <w:sz w:val="16"/>
          <w:szCs w:val="16"/>
        </w:rPr>
        <w:t xml:space="preserve"> </w:t>
      </w:r>
    </w:p>
    <w:p w14:paraId="425C8D84" w14:textId="5002E193" w:rsidR="00930573" w:rsidRPr="00FA68A7" w:rsidRDefault="00930573" w:rsidP="003F42B8">
      <w:pPr>
        <w:pStyle w:val="BodyText"/>
        <w:ind w:right="-219" w:firstLine="360"/>
        <w:rPr>
          <w:rFonts w:ascii="Berlin Sans FB Demi" w:hAnsi="Berlin Sans FB Demi"/>
          <w:sz w:val="16"/>
          <w:szCs w:val="16"/>
        </w:rPr>
      </w:pPr>
      <w:r w:rsidRPr="00FA68A7">
        <w:rPr>
          <w:rFonts w:ascii="Berlin Sans FB Demi" w:hAnsi="Berlin Sans FB Demi"/>
          <w:sz w:val="16"/>
          <w:szCs w:val="16"/>
        </w:rPr>
        <w:t>Renewal)</w:t>
      </w:r>
    </w:p>
    <w:p w14:paraId="73ADD1A6" w14:textId="77777777" w:rsidR="00930573" w:rsidRPr="00FA68A7" w:rsidRDefault="00930573" w:rsidP="00930573">
      <w:pPr>
        <w:pStyle w:val="BodyText"/>
        <w:ind w:right="-219" w:firstLine="360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1. </w:t>
      </w:r>
      <w:r w:rsidRPr="00FA68A7">
        <w:rPr>
          <w:rFonts w:ascii="Arial Narrow" w:hAnsi="Arial Narrow"/>
          <w:sz w:val="16"/>
          <w:szCs w:val="16"/>
        </w:rPr>
        <w:tab/>
        <w:t>Fully Accomplished Basic Paper (White paper)</w:t>
      </w:r>
    </w:p>
    <w:p w14:paraId="6E50BF31" w14:textId="77777777" w:rsidR="00930573" w:rsidRPr="00FA68A7" w:rsidRDefault="00930573" w:rsidP="00930573">
      <w:pPr>
        <w:pStyle w:val="BodyText"/>
        <w:ind w:right="-219" w:firstLine="360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2. </w:t>
      </w:r>
      <w:r w:rsidRPr="00FA68A7">
        <w:rPr>
          <w:rFonts w:ascii="Arial Narrow" w:hAnsi="Arial Narrow"/>
          <w:sz w:val="16"/>
          <w:szCs w:val="16"/>
        </w:rPr>
        <w:tab/>
        <w:t>Copy of Line Item Budget</w:t>
      </w:r>
      <w:r w:rsidR="00F84DE6" w:rsidRPr="00FA68A7">
        <w:rPr>
          <w:rFonts w:ascii="Arial Narrow" w:hAnsi="Arial Narrow"/>
          <w:sz w:val="16"/>
          <w:szCs w:val="16"/>
        </w:rPr>
        <w:t xml:space="preserve"> (if applicable)</w:t>
      </w:r>
    </w:p>
    <w:p w14:paraId="383E318E" w14:textId="25B04835" w:rsidR="00221DBE" w:rsidRPr="00FA68A7" w:rsidRDefault="00221DBE" w:rsidP="00A8114E">
      <w:pPr>
        <w:pStyle w:val="BodyText"/>
        <w:ind w:left="720" w:right="-219" w:hanging="360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3.</w:t>
      </w:r>
      <w:r w:rsidRPr="00FA68A7">
        <w:rPr>
          <w:rFonts w:ascii="Arial Narrow" w:hAnsi="Arial Narrow"/>
          <w:sz w:val="16"/>
          <w:szCs w:val="16"/>
        </w:rPr>
        <w:tab/>
        <w:t>If submitting beyond the due date, a letter of explanation will be an additional requirement.</w:t>
      </w:r>
      <w:r w:rsidRPr="00FA68A7">
        <w:rPr>
          <w:rFonts w:ascii="Arial Narrow" w:hAnsi="Arial Narrow"/>
          <w:sz w:val="16"/>
          <w:szCs w:val="16"/>
        </w:rPr>
        <w:tab/>
      </w:r>
    </w:p>
    <w:p w14:paraId="2AC3BE9A" w14:textId="77777777" w:rsidR="00930573" w:rsidRPr="00FA68A7" w:rsidRDefault="00930573" w:rsidP="00930573">
      <w:pPr>
        <w:pStyle w:val="BodyText"/>
        <w:ind w:right="-219" w:firstLine="360"/>
        <w:jc w:val="both"/>
        <w:rPr>
          <w:rFonts w:ascii="Arial Narrow" w:hAnsi="Arial Narrow"/>
          <w:sz w:val="16"/>
          <w:szCs w:val="16"/>
        </w:rPr>
      </w:pPr>
    </w:p>
    <w:p w14:paraId="3273E0E7" w14:textId="269D45AF" w:rsidR="00930573" w:rsidRPr="00FA68A7" w:rsidRDefault="00536FFC" w:rsidP="00C30D37">
      <w:pPr>
        <w:pStyle w:val="BodyText"/>
        <w:ind w:right="-219" w:firstLine="360"/>
        <w:jc w:val="both"/>
        <w:rPr>
          <w:rFonts w:ascii="Arial Narrow" w:hAnsi="Arial Narrow"/>
          <w:i/>
          <w:color w:val="FF0000"/>
          <w:sz w:val="16"/>
          <w:szCs w:val="16"/>
        </w:rPr>
      </w:pPr>
      <w:r w:rsidRPr="00FA68A7">
        <w:rPr>
          <w:rFonts w:ascii="Arial Narrow" w:hAnsi="Arial Narrow"/>
          <w:i/>
          <w:color w:val="FF0000"/>
          <w:sz w:val="16"/>
          <w:szCs w:val="16"/>
        </w:rPr>
        <w:t>C</w:t>
      </w:r>
      <w:r w:rsidR="00930573" w:rsidRPr="00FA68A7">
        <w:rPr>
          <w:rFonts w:ascii="Arial Narrow" w:hAnsi="Arial Narrow"/>
          <w:i/>
          <w:color w:val="FF0000"/>
          <w:sz w:val="16"/>
          <w:szCs w:val="16"/>
        </w:rPr>
        <w:t>.</w:t>
      </w:r>
      <w:r w:rsidR="00930573" w:rsidRPr="00FA68A7">
        <w:rPr>
          <w:rFonts w:ascii="Arial Narrow" w:hAnsi="Arial Narrow"/>
          <w:i/>
          <w:color w:val="FF0000"/>
          <w:sz w:val="16"/>
          <w:szCs w:val="16"/>
        </w:rPr>
        <w:tab/>
      </w:r>
      <w:r w:rsidR="0052552C" w:rsidRPr="00FA68A7">
        <w:rPr>
          <w:rFonts w:ascii="Arial Narrow" w:hAnsi="Arial Narrow"/>
          <w:i/>
          <w:color w:val="FF0000"/>
          <w:sz w:val="16"/>
          <w:szCs w:val="16"/>
        </w:rPr>
        <w:t xml:space="preserve">Affiliate Faculty </w:t>
      </w:r>
    </w:p>
    <w:p w14:paraId="2287D849" w14:textId="77777777" w:rsidR="0052552C" w:rsidRPr="00FA68A7" w:rsidRDefault="0052552C" w:rsidP="00930573">
      <w:pPr>
        <w:pStyle w:val="BodyText"/>
        <w:ind w:right="-219" w:firstLine="360"/>
        <w:jc w:val="both"/>
        <w:rPr>
          <w:rFonts w:ascii="Arial Narrow" w:hAnsi="Arial Narrow"/>
          <w:sz w:val="16"/>
          <w:szCs w:val="16"/>
        </w:rPr>
      </w:pPr>
    </w:p>
    <w:p w14:paraId="50811E3E" w14:textId="77777777" w:rsidR="0052552C" w:rsidRPr="00FA68A7" w:rsidRDefault="00930573" w:rsidP="0052552C">
      <w:pPr>
        <w:pStyle w:val="BodyText"/>
        <w:ind w:left="360"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1</w:t>
      </w:r>
      <w:r w:rsidR="0052552C" w:rsidRPr="00FA68A7">
        <w:rPr>
          <w:rFonts w:ascii="Arial Narrow" w:hAnsi="Arial Narrow"/>
          <w:sz w:val="16"/>
          <w:szCs w:val="16"/>
        </w:rPr>
        <w:t>.</w:t>
      </w:r>
      <w:r w:rsidRPr="00FA68A7">
        <w:rPr>
          <w:rFonts w:ascii="Arial Narrow" w:hAnsi="Arial Narrow"/>
          <w:sz w:val="16"/>
          <w:szCs w:val="16"/>
        </w:rPr>
        <w:tab/>
      </w:r>
      <w:r w:rsidR="0052552C" w:rsidRPr="00FA68A7">
        <w:rPr>
          <w:rFonts w:ascii="Arial Narrow" w:hAnsi="Arial Narrow"/>
          <w:sz w:val="16"/>
          <w:szCs w:val="16"/>
        </w:rPr>
        <w:t>Fully Accomplished Basic Paper (HRDO B-1), (1 copy)</w:t>
      </w:r>
    </w:p>
    <w:p w14:paraId="0472136F" w14:textId="77777777" w:rsidR="0052552C" w:rsidRPr="00FA68A7" w:rsidRDefault="0052552C" w:rsidP="00DA5BC0">
      <w:pPr>
        <w:pStyle w:val="BodyText"/>
        <w:numPr>
          <w:ilvl w:val="0"/>
          <w:numId w:val="3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Justification from Chair/Director endorsed by the Dean</w:t>
      </w:r>
    </w:p>
    <w:p w14:paraId="276033CF" w14:textId="3303326B" w:rsidR="0052552C" w:rsidRPr="00FA68A7" w:rsidRDefault="0052552C" w:rsidP="00A8114E">
      <w:pPr>
        <w:pStyle w:val="BodyText"/>
        <w:numPr>
          <w:ilvl w:val="0"/>
          <w:numId w:val="3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Permission/Endorsement from the Dean of the mother unit</w:t>
      </w:r>
    </w:p>
    <w:p w14:paraId="76448D7A" w14:textId="45E2FA60" w:rsidR="00BC07DA" w:rsidRPr="00FA68A7" w:rsidRDefault="00BC07DA" w:rsidP="00A8114E">
      <w:pPr>
        <w:pStyle w:val="BodyText"/>
        <w:numPr>
          <w:ilvl w:val="0"/>
          <w:numId w:val="3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A8114E">
        <w:rPr>
          <w:rFonts w:ascii="Arial Narrow" w:hAnsi="Arial Narrow"/>
          <w:sz w:val="16"/>
          <w:szCs w:val="16"/>
        </w:rPr>
        <w:t>If submitting beyond the due date, a letter of explanation will be an additional requirement.</w:t>
      </w:r>
      <w:r w:rsidRPr="00FA68A7">
        <w:rPr>
          <w:rFonts w:ascii="Arial Narrow" w:hAnsi="Arial Narrow"/>
          <w:sz w:val="16"/>
          <w:szCs w:val="16"/>
        </w:rPr>
        <w:tab/>
      </w:r>
    </w:p>
    <w:p w14:paraId="30B065AA" w14:textId="77777777" w:rsidR="0052552C" w:rsidRPr="00FA68A7" w:rsidRDefault="0052552C" w:rsidP="00930573">
      <w:pPr>
        <w:pStyle w:val="BodyText"/>
        <w:ind w:right="-219"/>
        <w:jc w:val="both"/>
        <w:rPr>
          <w:rFonts w:ascii="Arial Narrow" w:hAnsi="Arial Narrow"/>
          <w:sz w:val="16"/>
          <w:szCs w:val="16"/>
        </w:rPr>
      </w:pPr>
    </w:p>
    <w:p w14:paraId="5EBE6688" w14:textId="4522B598" w:rsidR="00930573" w:rsidRPr="00FA68A7" w:rsidRDefault="000D787B" w:rsidP="00536FFC">
      <w:pPr>
        <w:pStyle w:val="BodyText"/>
        <w:ind w:right="-219" w:firstLine="360"/>
        <w:jc w:val="both"/>
        <w:rPr>
          <w:rFonts w:ascii="Arial Narrow" w:hAnsi="Arial Narrow"/>
          <w:i/>
          <w:sz w:val="16"/>
          <w:szCs w:val="16"/>
        </w:rPr>
      </w:pPr>
      <w:r w:rsidRPr="00FA68A7">
        <w:rPr>
          <w:rFonts w:ascii="Arial Narrow" w:hAnsi="Arial Narrow"/>
          <w:bCs/>
          <w:i/>
          <w:color w:val="FF0000"/>
          <w:sz w:val="16"/>
          <w:szCs w:val="16"/>
        </w:rPr>
        <w:t>D</w:t>
      </w:r>
      <w:r w:rsidR="00930573" w:rsidRPr="00FA68A7">
        <w:rPr>
          <w:rFonts w:ascii="Arial Narrow" w:hAnsi="Arial Narrow"/>
          <w:bCs/>
          <w:i/>
          <w:color w:val="FF0000"/>
          <w:sz w:val="16"/>
          <w:szCs w:val="16"/>
        </w:rPr>
        <w:t xml:space="preserve">.  </w:t>
      </w:r>
      <w:r w:rsidR="00536FFC" w:rsidRPr="00FA68A7">
        <w:rPr>
          <w:rFonts w:ascii="Arial Narrow" w:hAnsi="Arial Narrow"/>
          <w:bCs/>
          <w:i/>
          <w:color w:val="FF0000"/>
          <w:sz w:val="16"/>
          <w:szCs w:val="16"/>
        </w:rPr>
        <w:t>For Foreign Nationals</w:t>
      </w:r>
      <w:r w:rsidR="00930573" w:rsidRPr="00FA68A7">
        <w:rPr>
          <w:rFonts w:ascii="Arial Narrow" w:hAnsi="Arial Narrow"/>
          <w:i/>
          <w:sz w:val="16"/>
          <w:szCs w:val="16"/>
        </w:rPr>
        <w:t xml:space="preserve">  </w:t>
      </w:r>
    </w:p>
    <w:p w14:paraId="497064D2" w14:textId="77777777" w:rsidR="00930573" w:rsidRPr="00FA68A7" w:rsidRDefault="00930573" w:rsidP="00930573">
      <w:pPr>
        <w:pStyle w:val="BodyText"/>
        <w:ind w:left="720" w:right="-219"/>
        <w:jc w:val="both"/>
        <w:rPr>
          <w:rFonts w:ascii="Arial Narrow" w:hAnsi="Arial Narrow"/>
          <w:sz w:val="16"/>
          <w:szCs w:val="16"/>
        </w:rPr>
      </w:pPr>
    </w:p>
    <w:p w14:paraId="17910EB2" w14:textId="52CADF2C" w:rsidR="0071322B" w:rsidRPr="00FA68A7" w:rsidRDefault="00A93088" w:rsidP="005A3D1C">
      <w:pPr>
        <w:pStyle w:val="BodyText"/>
        <w:ind w:right="-219" w:firstLine="360"/>
        <w:jc w:val="both"/>
        <w:rPr>
          <w:rFonts w:ascii="Berlin Sans FB Demi" w:hAnsi="Berlin Sans FB Demi"/>
          <w:sz w:val="16"/>
          <w:szCs w:val="16"/>
        </w:rPr>
      </w:pPr>
      <w:r w:rsidRPr="00FA68A7">
        <w:rPr>
          <w:rFonts w:ascii="Berlin Sans FB Demi" w:hAnsi="Berlin Sans FB Demi"/>
          <w:sz w:val="16"/>
          <w:szCs w:val="16"/>
        </w:rPr>
        <w:t>D</w:t>
      </w:r>
      <w:r w:rsidR="0071322B" w:rsidRPr="00FA68A7">
        <w:rPr>
          <w:rFonts w:ascii="Berlin Sans FB Demi" w:hAnsi="Berlin Sans FB Demi"/>
          <w:sz w:val="16"/>
          <w:szCs w:val="16"/>
        </w:rPr>
        <w:t xml:space="preserve">.1 </w:t>
      </w:r>
      <w:r w:rsidR="00930573" w:rsidRPr="00FA68A7">
        <w:rPr>
          <w:rFonts w:ascii="Berlin Sans FB Demi" w:hAnsi="Berlin Sans FB Demi"/>
          <w:sz w:val="16"/>
          <w:szCs w:val="16"/>
        </w:rPr>
        <w:t>Visi</w:t>
      </w:r>
      <w:r w:rsidR="005A3D1C" w:rsidRPr="00FA68A7">
        <w:rPr>
          <w:rFonts w:ascii="Berlin Sans FB Demi" w:hAnsi="Berlin Sans FB Demi"/>
          <w:sz w:val="16"/>
          <w:szCs w:val="16"/>
        </w:rPr>
        <w:t>ting Professors/ Visiting Artist</w:t>
      </w:r>
      <w:r w:rsidR="003D0C98" w:rsidRPr="00FA68A7">
        <w:rPr>
          <w:rFonts w:ascii="Berlin Sans FB Demi" w:hAnsi="Berlin Sans FB Demi"/>
          <w:sz w:val="16"/>
          <w:szCs w:val="16"/>
        </w:rPr>
        <w:t>s</w:t>
      </w:r>
      <w:r w:rsidR="005A3D1C" w:rsidRPr="00FA68A7">
        <w:rPr>
          <w:rFonts w:ascii="Berlin Sans FB Demi" w:hAnsi="Berlin Sans FB Demi"/>
          <w:sz w:val="16"/>
          <w:szCs w:val="16"/>
        </w:rPr>
        <w:t xml:space="preserve">/ </w:t>
      </w:r>
    </w:p>
    <w:p w14:paraId="4B4ACA1A" w14:textId="5C2785BF" w:rsidR="00930573" w:rsidRPr="00FA68A7" w:rsidRDefault="00930573" w:rsidP="0071322B">
      <w:pPr>
        <w:pStyle w:val="BodyText"/>
        <w:ind w:right="-219" w:firstLine="360"/>
        <w:jc w:val="both"/>
        <w:rPr>
          <w:rFonts w:ascii="Berlin Sans FB Demi" w:hAnsi="Berlin Sans FB Demi"/>
          <w:sz w:val="16"/>
          <w:szCs w:val="16"/>
        </w:rPr>
      </w:pPr>
      <w:r w:rsidRPr="00FA68A7">
        <w:rPr>
          <w:rFonts w:ascii="Berlin Sans FB Demi" w:hAnsi="Berlin Sans FB Demi"/>
          <w:sz w:val="16"/>
          <w:szCs w:val="16"/>
        </w:rPr>
        <w:t>Adjunct Professors</w:t>
      </w:r>
    </w:p>
    <w:p w14:paraId="0F382C87" w14:textId="77777777" w:rsidR="00930573" w:rsidRPr="00FA68A7" w:rsidRDefault="00F11CA8" w:rsidP="00930573">
      <w:pPr>
        <w:pStyle w:val="BodyText"/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ab/>
      </w:r>
    </w:p>
    <w:p w14:paraId="19329FCB" w14:textId="77777777" w:rsidR="00930573" w:rsidRPr="00F34998" w:rsidRDefault="00930573" w:rsidP="00DA5BC0">
      <w:pPr>
        <w:pStyle w:val="BodyText"/>
        <w:numPr>
          <w:ilvl w:val="0"/>
          <w:numId w:val="14"/>
        </w:numPr>
        <w:ind w:right="-219"/>
        <w:jc w:val="both"/>
        <w:rPr>
          <w:rFonts w:ascii="Arial Narrow" w:hAnsi="Arial Narrow"/>
          <w:color w:val="4F81BD" w:themeColor="accent1"/>
          <w:sz w:val="16"/>
          <w:szCs w:val="16"/>
        </w:rPr>
      </w:pPr>
      <w:r w:rsidRPr="00F34998">
        <w:rPr>
          <w:rFonts w:ascii="Arial Narrow" w:hAnsi="Arial Narrow"/>
          <w:color w:val="4F81BD" w:themeColor="accent1"/>
          <w:sz w:val="16"/>
          <w:szCs w:val="16"/>
        </w:rPr>
        <w:t>Fully Accomplished Basic Paper (HRDO B-1), (1 copy)</w:t>
      </w:r>
    </w:p>
    <w:p w14:paraId="4ACFB0C8" w14:textId="59515BBC" w:rsidR="00187FD0" w:rsidRPr="00F34998" w:rsidRDefault="00187FD0" w:rsidP="00187FD0">
      <w:pPr>
        <w:pStyle w:val="BodyText"/>
        <w:numPr>
          <w:ilvl w:val="0"/>
          <w:numId w:val="14"/>
        </w:numPr>
        <w:ind w:right="-219"/>
        <w:jc w:val="both"/>
        <w:rPr>
          <w:rFonts w:ascii="Arial Narrow" w:hAnsi="Arial Narrow"/>
          <w:color w:val="4F81BD" w:themeColor="accent1"/>
          <w:sz w:val="16"/>
          <w:szCs w:val="16"/>
        </w:rPr>
      </w:pPr>
      <w:r w:rsidRPr="00F34998">
        <w:rPr>
          <w:rFonts w:ascii="Arial Narrow" w:hAnsi="Arial Narrow"/>
          <w:color w:val="4F81BD" w:themeColor="accent1"/>
          <w:sz w:val="16"/>
          <w:szCs w:val="16"/>
        </w:rPr>
        <w:t>Justification from Chair/Director endorsed by the Dean</w:t>
      </w:r>
    </w:p>
    <w:p w14:paraId="4628E884" w14:textId="7A21C1EF" w:rsidR="00930573" w:rsidRPr="00F34998" w:rsidRDefault="00187FD0" w:rsidP="00DA5BC0">
      <w:pPr>
        <w:pStyle w:val="BodyText"/>
        <w:numPr>
          <w:ilvl w:val="0"/>
          <w:numId w:val="14"/>
        </w:numPr>
        <w:ind w:right="-219"/>
        <w:jc w:val="both"/>
        <w:rPr>
          <w:rFonts w:ascii="Arial Narrow" w:hAnsi="Arial Narrow"/>
          <w:color w:val="4F81BD" w:themeColor="accent1"/>
          <w:sz w:val="16"/>
          <w:szCs w:val="16"/>
        </w:rPr>
      </w:pPr>
      <w:r w:rsidRPr="00F34998">
        <w:rPr>
          <w:rFonts w:ascii="Arial Narrow" w:hAnsi="Arial Narrow"/>
          <w:color w:val="4F81BD" w:themeColor="accent1"/>
          <w:sz w:val="16"/>
          <w:szCs w:val="16"/>
        </w:rPr>
        <w:t xml:space="preserve">Updated Curriculum Vitae (CV) </w:t>
      </w:r>
      <w:r w:rsidR="00930573" w:rsidRPr="00F34998">
        <w:rPr>
          <w:rFonts w:ascii="Arial Narrow" w:hAnsi="Arial Narrow"/>
          <w:color w:val="4F81BD" w:themeColor="accent1"/>
          <w:sz w:val="16"/>
          <w:szCs w:val="16"/>
        </w:rPr>
        <w:t>wi</w:t>
      </w:r>
      <w:r w:rsidRPr="00F34998">
        <w:rPr>
          <w:rFonts w:ascii="Arial Narrow" w:hAnsi="Arial Narrow"/>
          <w:color w:val="4F81BD" w:themeColor="accent1"/>
          <w:sz w:val="16"/>
          <w:szCs w:val="16"/>
        </w:rPr>
        <w:t xml:space="preserve">th recent 1 ½ </w:t>
      </w:r>
      <w:r w:rsidR="00930573" w:rsidRPr="00F34998">
        <w:rPr>
          <w:rFonts w:ascii="Arial Narrow" w:hAnsi="Arial Narrow"/>
          <w:color w:val="4F81BD" w:themeColor="accent1"/>
          <w:sz w:val="16"/>
          <w:szCs w:val="16"/>
        </w:rPr>
        <w:t>x 1 ½ picture (2 copies) (to indicate accomplishments and publications)</w:t>
      </w:r>
    </w:p>
    <w:p w14:paraId="2F93FF72" w14:textId="2F242B65" w:rsidR="00930573" w:rsidRPr="00F34998" w:rsidRDefault="00930573" w:rsidP="00DA5BC0">
      <w:pPr>
        <w:pStyle w:val="BodyText"/>
        <w:numPr>
          <w:ilvl w:val="0"/>
          <w:numId w:val="14"/>
        </w:numPr>
        <w:ind w:right="-219"/>
        <w:jc w:val="both"/>
        <w:rPr>
          <w:rFonts w:ascii="Arial Narrow" w:hAnsi="Arial Narrow"/>
          <w:i/>
          <w:color w:val="4F81BD" w:themeColor="accent1"/>
          <w:sz w:val="16"/>
          <w:szCs w:val="16"/>
        </w:rPr>
      </w:pPr>
      <w:r w:rsidRPr="00F34998">
        <w:rPr>
          <w:rFonts w:ascii="Arial Narrow" w:hAnsi="Arial Narrow"/>
          <w:color w:val="4F81BD" w:themeColor="accent1"/>
          <w:sz w:val="16"/>
          <w:szCs w:val="16"/>
        </w:rPr>
        <w:t>Terms of Reference indicating Host Professor</w:t>
      </w:r>
      <w:r w:rsidR="00AA2307" w:rsidRPr="00F34998">
        <w:rPr>
          <w:rFonts w:ascii="Arial Narrow" w:hAnsi="Arial Narrow"/>
          <w:color w:val="4F81BD" w:themeColor="accent1"/>
          <w:sz w:val="16"/>
          <w:szCs w:val="16"/>
        </w:rPr>
        <w:t xml:space="preserve"> (if applicable)</w:t>
      </w:r>
    </w:p>
    <w:p w14:paraId="19A19A8F" w14:textId="67B323C2" w:rsidR="00457D54" w:rsidRPr="00F34998" w:rsidRDefault="00457D54" w:rsidP="00DA5BC0">
      <w:pPr>
        <w:pStyle w:val="BodyText"/>
        <w:numPr>
          <w:ilvl w:val="0"/>
          <w:numId w:val="14"/>
        </w:numPr>
        <w:ind w:right="-219"/>
        <w:jc w:val="both"/>
        <w:rPr>
          <w:rFonts w:ascii="Arial Narrow" w:hAnsi="Arial Narrow"/>
          <w:i/>
          <w:color w:val="4F81BD" w:themeColor="accent1"/>
          <w:sz w:val="16"/>
          <w:szCs w:val="16"/>
        </w:rPr>
      </w:pPr>
      <w:r w:rsidRPr="00F34998">
        <w:rPr>
          <w:rFonts w:ascii="Arial Narrow" w:hAnsi="Arial Narrow"/>
          <w:color w:val="4F81BD" w:themeColor="accent1"/>
          <w:sz w:val="16"/>
          <w:szCs w:val="16"/>
        </w:rPr>
        <w:t>MOA if applicable</w:t>
      </w:r>
    </w:p>
    <w:p w14:paraId="6899B642" w14:textId="386FF6C9" w:rsidR="00AC576E" w:rsidRPr="00F34998" w:rsidRDefault="00AC576E" w:rsidP="00DA5BC0">
      <w:pPr>
        <w:pStyle w:val="BodyText"/>
        <w:numPr>
          <w:ilvl w:val="0"/>
          <w:numId w:val="14"/>
        </w:numPr>
        <w:ind w:right="-219"/>
        <w:jc w:val="both"/>
        <w:rPr>
          <w:rFonts w:ascii="Arial Narrow" w:hAnsi="Arial Narrow"/>
          <w:i/>
          <w:color w:val="4F81BD" w:themeColor="accent1"/>
          <w:sz w:val="16"/>
          <w:szCs w:val="16"/>
        </w:rPr>
      </w:pPr>
      <w:r w:rsidRPr="00F34998">
        <w:rPr>
          <w:rFonts w:ascii="Arial Narrow" w:hAnsi="Arial Narrow"/>
          <w:color w:val="4F81BD" w:themeColor="accent1"/>
          <w:sz w:val="16"/>
          <w:szCs w:val="16"/>
        </w:rPr>
        <w:t>For Adjunct Professor</w:t>
      </w:r>
      <w:r w:rsidR="00334CA0" w:rsidRPr="00F34998">
        <w:rPr>
          <w:rFonts w:ascii="Arial Narrow" w:hAnsi="Arial Narrow"/>
          <w:color w:val="4F81BD" w:themeColor="accent1"/>
          <w:sz w:val="16"/>
          <w:szCs w:val="16"/>
        </w:rPr>
        <w:t xml:space="preserve"> sponsored by a company or an institution, </w:t>
      </w:r>
      <w:r w:rsidR="00F87756" w:rsidRPr="00F34998">
        <w:rPr>
          <w:rFonts w:ascii="Arial Narrow" w:hAnsi="Arial Narrow"/>
          <w:color w:val="4F81BD" w:themeColor="accent1"/>
          <w:sz w:val="16"/>
          <w:szCs w:val="16"/>
        </w:rPr>
        <w:t xml:space="preserve">a letter of </w:t>
      </w:r>
      <w:proofErr w:type="spellStart"/>
      <w:r w:rsidR="00F87756" w:rsidRPr="00F34998">
        <w:rPr>
          <w:rFonts w:ascii="Arial Narrow" w:hAnsi="Arial Narrow"/>
          <w:color w:val="4F81BD" w:themeColor="accent1"/>
          <w:sz w:val="16"/>
          <w:szCs w:val="16"/>
        </w:rPr>
        <w:t>conforme</w:t>
      </w:r>
      <w:proofErr w:type="spellEnd"/>
      <w:r w:rsidR="00F87756" w:rsidRPr="00F34998">
        <w:rPr>
          <w:rFonts w:ascii="Arial Narrow" w:hAnsi="Arial Narrow"/>
          <w:color w:val="4F81BD" w:themeColor="accent1"/>
          <w:sz w:val="16"/>
          <w:szCs w:val="16"/>
        </w:rPr>
        <w:t xml:space="preserve"> from </w:t>
      </w:r>
      <w:r w:rsidR="00334CA0" w:rsidRPr="00F34998">
        <w:rPr>
          <w:rFonts w:ascii="Arial Narrow" w:hAnsi="Arial Narrow"/>
          <w:color w:val="4F81BD" w:themeColor="accent1"/>
          <w:sz w:val="16"/>
          <w:szCs w:val="16"/>
        </w:rPr>
        <w:t xml:space="preserve">the company or institution </w:t>
      </w:r>
      <w:r w:rsidR="00AE150A" w:rsidRPr="00F34998">
        <w:rPr>
          <w:rFonts w:ascii="Arial Narrow" w:hAnsi="Arial Narrow"/>
          <w:color w:val="4F81BD" w:themeColor="accent1"/>
          <w:sz w:val="16"/>
          <w:szCs w:val="16"/>
        </w:rPr>
        <w:t>which complies</w:t>
      </w:r>
      <w:r w:rsidR="001548BC" w:rsidRPr="00F34998">
        <w:rPr>
          <w:rFonts w:ascii="Arial Narrow" w:hAnsi="Arial Narrow"/>
          <w:color w:val="4F81BD" w:themeColor="accent1"/>
          <w:sz w:val="16"/>
          <w:szCs w:val="16"/>
        </w:rPr>
        <w:t xml:space="preserve"> with </w:t>
      </w:r>
      <w:r w:rsidR="00DF0EEC" w:rsidRPr="00F34998">
        <w:rPr>
          <w:rFonts w:ascii="Arial Narrow" w:hAnsi="Arial Narrow"/>
          <w:color w:val="4F81BD" w:themeColor="accent1"/>
          <w:sz w:val="16"/>
          <w:szCs w:val="16"/>
        </w:rPr>
        <w:t xml:space="preserve">the obligations </w:t>
      </w:r>
      <w:r w:rsidR="00334CA0" w:rsidRPr="00F34998">
        <w:rPr>
          <w:rFonts w:ascii="Arial Narrow" w:hAnsi="Arial Narrow"/>
          <w:color w:val="4F81BD" w:themeColor="accent1"/>
          <w:sz w:val="16"/>
          <w:szCs w:val="16"/>
        </w:rPr>
        <w:t>stated in the UPD Faculty Manual 2003 (3.1.2, d, pp. 30-31)</w:t>
      </w:r>
    </w:p>
    <w:p w14:paraId="2875D50D" w14:textId="77777777" w:rsidR="0048597C" w:rsidRPr="00FA68A7" w:rsidRDefault="0048597C" w:rsidP="00930573">
      <w:pPr>
        <w:pStyle w:val="BodyText"/>
        <w:ind w:right="-219"/>
        <w:jc w:val="both"/>
        <w:rPr>
          <w:rFonts w:ascii="Arial Narrow" w:hAnsi="Arial Narrow"/>
          <w:sz w:val="16"/>
          <w:szCs w:val="16"/>
        </w:rPr>
      </w:pPr>
    </w:p>
    <w:p w14:paraId="4FF48835" w14:textId="660CE77E" w:rsidR="00875901" w:rsidRPr="00FA68A7" w:rsidRDefault="00875901" w:rsidP="00875901">
      <w:pPr>
        <w:pStyle w:val="BodyText"/>
        <w:ind w:right="-219" w:firstLine="360"/>
        <w:jc w:val="both"/>
        <w:rPr>
          <w:rFonts w:ascii="Berlin Sans FB Demi" w:hAnsi="Berlin Sans FB Demi"/>
          <w:sz w:val="16"/>
          <w:szCs w:val="16"/>
        </w:rPr>
      </w:pPr>
      <w:r w:rsidRPr="00FA68A7">
        <w:rPr>
          <w:rFonts w:ascii="Berlin Sans FB Demi" w:hAnsi="Berlin Sans FB Demi"/>
          <w:sz w:val="16"/>
          <w:szCs w:val="16"/>
        </w:rPr>
        <w:t xml:space="preserve">D.2 Visiting Professors </w:t>
      </w:r>
      <w:r w:rsidR="0078641A" w:rsidRPr="00FA68A7">
        <w:rPr>
          <w:rFonts w:ascii="Berlin Sans FB Demi" w:hAnsi="Berlin Sans FB Demi"/>
          <w:sz w:val="16"/>
          <w:szCs w:val="16"/>
        </w:rPr>
        <w:t>under the OVPAA Program</w:t>
      </w:r>
    </w:p>
    <w:p w14:paraId="7A243EBD" w14:textId="77777777" w:rsidR="00875901" w:rsidRPr="00FA68A7" w:rsidRDefault="00875901" w:rsidP="00875901">
      <w:pPr>
        <w:pStyle w:val="BodyText"/>
        <w:ind w:right="-219" w:firstLine="360"/>
        <w:jc w:val="both"/>
        <w:rPr>
          <w:rFonts w:ascii="Berlin Sans FB Demi" w:hAnsi="Berlin Sans FB Demi"/>
          <w:sz w:val="16"/>
          <w:szCs w:val="16"/>
        </w:rPr>
      </w:pPr>
    </w:p>
    <w:p w14:paraId="489DBD60" w14:textId="3574F425" w:rsidR="00875901" w:rsidRPr="00F34998" w:rsidRDefault="00875901" w:rsidP="00A8114E">
      <w:pPr>
        <w:pStyle w:val="BodyText"/>
        <w:ind w:left="360" w:right="-219"/>
        <w:jc w:val="both"/>
        <w:rPr>
          <w:rFonts w:ascii="Arial Narrow" w:hAnsi="Arial Narrow"/>
          <w:i/>
          <w:color w:val="4F81BD" w:themeColor="accent1"/>
          <w:sz w:val="16"/>
          <w:szCs w:val="16"/>
        </w:rPr>
      </w:pPr>
      <w:r w:rsidRPr="00A8114E">
        <w:rPr>
          <w:rFonts w:ascii="Arial Narrow" w:hAnsi="Arial Narrow"/>
          <w:color w:val="4F81BD" w:themeColor="accent1"/>
          <w:sz w:val="16"/>
          <w:szCs w:val="16"/>
        </w:rPr>
        <w:t>1.</w:t>
      </w:r>
      <w:r w:rsidRPr="00A8114E">
        <w:rPr>
          <w:rFonts w:ascii="Berlin Sans FB Demi" w:hAnsi="Berlin Sans FB Demi"/>
          <w:color w:val="4F81BD" w:themeColor="accent1"/>
          <w:sz w:val="16"/>
          <w:szCs w:val="16"/>
        </w:rPr>
        <w:t xml:space="preserve"> </w:t>
      </w:r>
      <w:r w:rsidR="008650A2" w:rsidRPr="00F34998">
        <w:rPr>
          <w:rFonts w:ascii="Arial Narrow" w:hAnsi="Arial Narrow"/>
          <w:color w:val="4F81BD" w:themeColor="accent1"/>
          <w:sz w:val="16"/>
          <w:szCs w:val="16"/>
        </w:rPr>
        <w:t>Duly</w:t>
      </w:r>
      <w:r w:rsidRPr="00F34998">
        <w:rPr>
          <w:rFonts w:ascii="Arial Narrow" w:hAnsi="Arial Narrow"/>
          <w:color w:val="4F81BD" w:themeColor="accent1"/>
          <w:sz w:val="16"/>
          <w:szCs w:val="16"/>
        </w:rPr>
        <w:t xml:space="preserve"> accomplished OVPAA-VPP Form 7.0  (Please refer to Memorandum No. OVCAA-BMP 16-126.)</w:t>
      </w:r>
    </w:p>
    <w:p w14:paraId="0378208E" w14:textId="32858DCD" w:rsidR="00875901" w:rsidRDefault="00875901" w:rsidP="00875901">
      <w:pPr>
        <w:pStyle w:val="BodyText"/>
        <w:ind w:right="-219" w:firstLine="360"/>
        <w:jc w:val="both"/>
        <w:rPr>
          <w:rFonts w:ascii="Berlin Sans FB Demi" w:hAnsi="Berlin Sans FB Demi"/>
          <w:sz w:val="16"/>
          <w:szCs w:val="16"/>
        </w:rPr>
      </w:pPr>
    </w:p>
    <w:p w14:paraId="65CAF9D7" w14:textId="77777777" w:rsidR="00301864" w:rsidRDefault="00301864" w:rsidP="00875901">
      <w:pPr>
        <w:pStyle w:val="BodyText"/>
        <w:ind w:right="-219" w:firstLine="360"/>
        <w:jc w:val="both"/>
        <w:rPr>
          <w:rFonts w:ascii="Berlin Sans FB Demi" w:hAnsi="Berlin Sans FB Demi"/>
          <w:sz w:val="16"/>
          <w:szCs w:val="16"/>
        </w:rPr>
      </w:pPr>
    </w:p>
    <w:p w14:paraId="36DF87B2" w14:textId="77777777" w:rsidR="00301864" w:rsidRDefault="00301864" w:rsidP="00875901">
      <w:pPr>
        <w:pStyle w:val="BodyText"/>
        <w:ind w:right="-219" w:firstLine="360"/>
        <w:jc w:val="both"/>
        <w:rPr>
          <w:rFonts w:ascii="Berlin Sans FB Demi" w:hAnsi="Berlin Sans FB Demi"/>
          <w:sz w:val="16"/>
          <w:szCs w:val="16"/>
        </w:rPr>
      </w:pPr>
    </w:p>
    <w:p w14:paraId="3865824B" w14:textId="77777777" w:rsidR="00301864" w:rsidRDefault="00301864" w:rsidP="00875901">
      <w:pPr>
        <w:pStyle w:val="BodyText"/>
        <w:ind w:right="-219" w:firstLine="360"/>
        <w:jc w:val="both"/>
        <w:rPr>
          <w:rFonts w:ascii="Berlin Sans FB Demi" w:hAnsi="Berlin Sans FB Demi"/>
          <w:sz w:val="16"/>
          <w:szCs w:val="16"/>
        </w:rPr>
      </w:pPr>
    </w:p>
    <w:p w14:paraId="29444DCA" w14:textId="77777777" w:rsidR="00301864" w:rsidRDefault="00301864" w:rsidP="00875901">
      <w:pPr>
        <w:pStyle w:val="BodyText"/>
        <w:ind w:right="-219" w:firstLine="360"/>
        <w:jc w:val="both"/>
        <w:rPr>
          <w:rFonts w:ascii="Berlin Sans FB Demi" w:hAnsi="Berlin Sans FB Demi"/>
          <w:sz w:val="16"/>
          <w:szCs w:val="16"/>
        </w:rPr>
      </w:pPr>
    </w:p>
    <w:p w14:paraId="3C69105B" w14:textId="77777777" w:rsidR="00301864" w:rsidRPr="00FA68A7" w:rsidRDefault="00301864" w:rsidP="00875901">
      <w:pPr>
        <w:pStyle w:val="BodyText"/>
        <w:ind w:right="-219" w:firstLine="360"/>
        <w:jc w:val="both"/>
        <w:rPr>
          <w:rFonts w:ascii="Berlin Sans FB Demi" w:hAnsi="Berlin Sans FB Demi"/>
          <w:sz w:val="16"/>
          <w:szCs w:val="16"/>
        </w:rPr>
      </w:pPr>
    </w:p>
    <w:p w14:paraId="4320993B" w14:textId="77777777" w:rsidR="00930573" w:rsidRPr="00FA68A7" w:rsidRDefault="00930573" w:rsidP="00F87756">
      <w:pPr>
        <w:pStyle w:val="BodyText"/>
        <w:numPr>
          <w:ilvl w:val="0"/>
          <w:numId w:val="18"/>
        </w:numPr>
        <w:ind w:left="709" w:right="-219" w:hanging="349"/>
        <w:jc w:val="both"/>
        <w:rPr>
          <w:rFonts w:ascii="Arial Narrow" w:hAnsi="Arial Narrow"/>
          <w:sz w:val="16"/>
          <w:szCs w:val="16"/>
          <w:u w:val="single"/>
        </w:rPr>
      </w:pPr>
      <w:r w:rsidRPr="00FA68A7">
        <w:rPr>
          <w:rFonts w:ascii="Arial Narrow" w:hAnsi="Arial Narrow"/>
          <w:sz w:val="16"/>
          <w:szCs w:val="16"/>
          <w:u w:val="single"/>
        </w:rPr>
        <w:lastRenderedPageBreak/>
        <w:t>ADDITIONAL DOCUMENT REQUIREMENTS TO BE SUBMITTED WITHIN TWO WEEKS FROM ORIGINAL SUBMISSION OF RECOMMENDATION</w:t>
      </w:r>
    </w:p>
    <w:p w14:paraId="54A333EA" w14:textId="77777777" w:rsidR="00930573" w:rsidRPr="00FA68A7" w:rsidRDefault="00930573" w:rsidP="00930573">
      <w:pPr>
        <w:pStyle w:val="BodyText"/>
        <w:ind w:left="360" w:right="-219"/>
        <w:jc w:val="both"/>
        <w:rPr>
          <w:rFonts w:ascii="Arial Narrow" w:hAnsi="Arial Narrow"/>
          <w:sz w:val="16"/>
          <w:szCs w:val="16"/>
        </w:rPr>
      </w:pPr>
    </w:p>
    <w:p w14:paraId="17ED894B" w14:textId="4D025194" w:rsidR="00930573" w:rsidRPr="00FA68A7" w:rsidRDefault="001A24C2" w:rsidP="001A24C2">
      <w:pPr>
        <w:pStyle w:val="BodyText"/>
        <w:ind w:left="360" w:right="-219"/>
        <w:rPr>
          <w:rFonts w:ascii="Berlin Sans FB Demi" w:hAnsi="Berlin Sans FB Demi"/>
          <w:bCs/>
          <w:sz w:val="16"/>
          <w:szCs w:val="16"/>
        </w:rPr>
      </w:pPr>
      <w:r w:rsidRPr="00FA68A7">
        <w:rPr>
          <w:rFonts w:ascii="Berlin Sans FB Demi" w:hAnsi="Berlin Sans FB Demi"/>
          <w:bCs/>
          <w:sz w:val="16"/>
          <w:szCs w:val="16"/>
        </w:rPr>
        <w:t xml:space="preserve">For </w:t>
      </w:r>
      <w:r w:rsidR="00930573" w:rsidRPr="00FA68A7">
        <w:rPr>
          <w:rFonts w:ascii="Berlin Sans FB Demi" w:hAnsi="Berlin Sans FB Demi"/>
          <w:bCs/>
          <w:sz w:val="16"/>
          <w:szCs w:val="16"/>
        </w:rPr>
        <w:t>Original Appointment/</w:t>
      </w:r>
      <w:r w:rsidRPr="00FA68A7">
        <w:rPr>
          <w:rFonts w:ascii="Berlin Sans FB Demi" w:hAnsi="Berlin Sans FB Demi"/>
          <w:bCs/>
          <w:sz w:val="16"/>
          <w:szCs w:val="16"/>
        </w:rPr>
        <w:t xml:space="preserve"> </w:t>
      </w:r>
      <w:r w:rsidR="00930573" w:rsidRPr="00FA68A7">
        <w:rPr>
          <w:rFonts w:ascii="Berlin Sans FB Demi" w:hAnsi="Berlin Sans FB Demi"/>
          <w:bCs/>
          <w:sz w:val="16"/>
          <w:szCs w:val="16"/>
        </w:rPr>
        <w:t>Reemployment/</w:t>
      </w:r>
      <w:r w:rsidRPr="00FA68A7">
        <w:rPr>
          <w:rFonts w:ascii="Berlin Sans FB Demi" w:hAnsi="Berlin Sans FB Demi"/>
          <w:bCs/>
          <w:sz w:val="16"/>
          <w:szCs w:val="16"/>
        </w:rPr>
        <w:t xml:space="preserve"> </w:t>
      </w:r>
      <w:r w:rsidR="00930573" w:rsidRPr="00FA68A7">
        <w:rPr>
          <w:rFonts w:ascii="Berlin Sans FB Demi" w:hAnsi="Berlin Sans FB Demi"/>
          <w:bCs/>
          <w:sz w:val="16"/>
          <w:szCs w:val="16"/>
        </w:rPr>
        <w:t>Transfer</w:t>
      </w:r>
    </w:p>
    <w:p w14:paraId="5FD563BB" w14:textId="77777777" w:rsidR="00930573" w:rsidRPr="00FA68A7" w:rsidRDefault="00930573" w:rsidP="00DA5BC0">
      <w:pPr>
        <w:pStyle w:val="BodyText"/>
        <w:numPr>
          <w:ilvl w:val="0"/>
          <w:numId w:val="16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Birth Certificate (NSO authenticated)</w:t>
      </w:r>
    </w:p>
    <w:p w14:paraId="0F74A3CA" w14:textId="7898CDE7" w:rsidR="008F048C" w:rsidRPr="00FA68A7" w:rsidRDefault="008F048C" w:rsidP="008F048C">
      <w:pPr>
        <w:pStyle w:val="BodyText"/>
        <w:numPr>
          <w:ilvl w:val="0"/>
          <w:numId w:val="16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Notarized Personal Data Sheet (CSC, Form 212) (1 copy), with 1 ½  x 1 ½ picture (2 copies) </w:t>
      </w:r>
    </w:p>
    <w:p w14:paraId="2A892AEB" w14:textId="798011D6" w:rsidR="00F63C58" w:rsidRPr="00FA68A7" w:rsidRDefault="00F63C58" w:rsidP="00F63C58">
      <w:pPr>
        <w:pStyle w:val="BodyText"/>
        <w:numPr>
          <w:ilvl w:val="0"/>
          <w:numId w:val="16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NBI Clearance (original</w:t>
      </w:r>
      <w:r w:rsidR="00196EB0" w:rsidRPr="00FA68A7">
        <w:rPr>
          <w:rFonts w:ascii="Arial Narrow" w:hAnsi="Arial Narrow"/>
          <w:sz w:val="16"/>
          <w:szCs w:val="16"/>
        </w:rPr>
        <w:t>)</w:t>
      </w:r>
    </w:p>
    <w:p w14:paraId="192018EC" w14:textId="7F68CEE7" w:rsidR="008F048C" w:rsidRPr="00FA68A7" w:rsidRDefault="008F048C" w:rsidP="008F048C">
      <w:pPr>
        <w:pStyle w:val="BodyText"/>
        <w:numPr>
          <w:ilvl w:val="0"/>
          <w:numId w:val="16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If married, Marriage Contract (NSO authenticated)</w:t>
      </w:r>
    </w:p>
    <w:p w14:paraId="31040CFD" w14:textId="3396CB98" w:rsidR="00930573" w:rsidRPr="00FA68A7" w:rsidRDefault="009A73E4" w:rsidP="00DA5BC0">
      <w:pPr>
        <w:pStyle w:val="BodyText"/>
        <w:numPr>
          <w:ilvl w:val="0"/>
          <w:numId w:val="16"/>
        </w:numPr>
        <w:ind w:right="-219"/>
        <w:jc w:val="both"/>
        <w:rPr>
          <w:rFonts w:ascii="Arial Narrow" w:hAnsi="Arial Narrow"/>
          <w:color w:val="008000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If regular faculty, </w:t>
      </w:r>
      <w:r w:rsidR="00C40763">
        <w:rPr>
          <w:rFonts w:ascii="Arial Narrow" w:hAnsi="Arial Narrow"/>
          <w:sz w:val="16"/>
          <w:szCs w:val="16"/>
        </w:rPr>
        <w:t>*</w:t>
      </w:r>
      <w:r w:rsidR="00930573" w:rsidRPr="00FA68A7">
        <w:rPr>
          <w:rFonts w:ascii="Arial Narrow" w:hAnsi="Arial Narrow"/>
          <w:sz w:val="16"/>
          <w:szCs w:val="16"/>
        </w:rPr>
        <w:t xml:space="preserve">Medical Certificate with documentary stamp (1 copy) </w:t>
      </w:r>
    </w:p>
    <w:p w14:paraId="08C3FE65" w14:textId="66787C84" w:rsidR="00255614" w:rsidRPr="00FA68A7" w:rsidRDefault="009A73E4" w:rsidP="00255614">
      <w:pPr>
        <w:pStyle w:val="BodyText"/>
        <w:numPr>
          <w:ilvl w:val="0"/>
          <w:numId w:val="16"/>
        </w:numPr>
        <w:ind w:right="-219"/>
        <w:jc w:val="both"/>
        <w:rPr>
          <w:rFonts w:ascii="Arial Narrow" w:hAnsi="Arial Narrow"/>
          <w:color w:val="008000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If regular faculty, </w:t>
      </w:r>
      <w:r w:rsidR="00930573" w:rsidRPr="00FA68A7">
        <w:rPr>
          <w:rFonts w:ascii="Arial Narrow" w:hAnsi="Arial Narrow"/>
          <w:sz w:val="16"/>
          <w:szCs w:val="16"/>
        </w:rPr>
        <w:t>Mandatory drug test results   (CSC MC No. 13,s2010)</w:t>
      </w:r>
      <w:r w:rsidR="00255614" w:rsidRPr="00FA68A7">
        <w:rPr>
          <w:rFonts w:ascii="Arial Narrow" w:hAnsi="Arial Narrow"/>
          <w:sz w:val="16"/>
          <w:szCs w:val="16"/>
        </w:rPr>
        <w:t xml:space="preserve"> </w:t>
      </w:r>
    </w:p>
    <w:p w14:paraId="29D5C363" w14:textId="374DB955" w:rsidR="00255614" w:rsidRPr="00FA68A7" w:rsidRDefault="009A73E4" w:rsidP="00255614">
      <w:pPr>
        <w:pStyle w:val="BodyText"/>
        <w:numPr>
          <w:ilvl w:val="0"/>
          <w:numId w:val="16"/>
        </w:numPr>
        <w:ind w:right="-219"/>
        <w:jc w:val="both"/>
        <w:rPr>
          <w:rFonts w:ascii="Arial Narrow" w:hAnsi="Arial Narrow"/>
          <w:color w:val="008000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If regular faculty, </w:t>
      </w:r>
      <w:r w:rsidR="00AC3B1C" w:rsidRPr="00FA68A7">
        <w:rPr>
          <w:rFonts w:ascii="Arial Narrow" w:hAnsi="Arial Narrow"/>
          <w:sz w:val="16"/>
          <w:szCs w:val="16"/>
        </w:rPr>
        <w:t>Statement of Assets,</w:t>
      </w:r>
      <w:r w:rsidR="00930573" w:rsidRPr="00FA68A7">
        <w:rPr>
          <w:rFonts w:ascii="Arial Narrow" w:hAnsi="Arial Narrow"/>
          <w:sz w:val="16"/>
          <w:szCs w:val="16"/>
        </w:rPr>
        <w:t xml:space="preserve"> Liabilities</w:t>
      </w:r>
      <w:r w:rsidR="00FE2CAB" w:rsidRPr="00FA68A7">
        <w:rPr>
          <w:rFonts w:ascii="Arial Narrow" w:hAnsi="Arial Narrow"/>
          <w:sz w:val="16"/>
          <w:szCs w:val="16"/>
        </w:rPr>
        <w:t xml:space="preserve"> and </w:t>
      </w:r>
      <w:proofErr w:type="spellStart"/>
      <w:r w:rsidR="00FE2CAB" w:rsidRPr="00FA68A7">
        <w:rPr>
          <w:rFonts w:ascii="Arial Narrow" w:hAnsi="Arial Narrow"/>
          <w:sz w:val="16"/>
          <w:szCs w:val="16"/>
        </w:rPr>
        <w:t>Networth</w:t>
      </w:r>
      <w:proofErr w:type="spellEnd"/>
      <w:r w:rsidR="00930573" w:rsidRPr="00FA68A7">
        <w:rPr>
          <w:rFonts w:ascii="Arial Narrow" w:hAnsi="Arial Narrow"/>
          <w:sz w:val="16"/>
          <w:szCs w:val="16"/>
        </w:rPr>
        <w:t xml:space="preserve"> (3 copies)</w:t>
      </w:r>
      <w:r w:rsidR="00255614" w:rsidRPr="00FA68A7">
        <w:rPr>
          <w:rFonts w:ascii="Arial Narrow" w:hAnsi="Arial Narrow"/>
          <w:sz w:val="16"/>
          <w:szCs w:val="16"/>
        </w:rPr>
        <w:t xml:space="preserve"> </w:t>
      </w:r>
    </w:p>
    <w:p w14:paraId="0586BABE" w14:textId="5C57D6BB" w:rsidR="00930573" w:rsidRPr="00FA68A7" w:rsidRDefault="00BC165D" w:rsidP="00DA5BC0">
      <w:pPr>
        <w:pStyle w:val="BodyText"/>
        <w:numPr>
          <w:ilvl w:val="0"/>
          <w:numId w:val="16"/>
        </w:numPr>
        <w:ind w:right="-219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If </w:t>
      </w:r>
      <w:r w:rsidR="00EF5D0E">
        <w:rPr>
          <w:rFonts w:ascii="Arial Narrow" w:hAnsi="Arial Narrow"/>
          <w:sz w:val="16"/>
          <w:szCs w:val="16"/>
        </w:rPr>
        <w:t>reemployed/</w:t>
      </w:r>
      <w:r w:rsidR="00930573" w:rsidRPr="00FA68A7">
        <w:rPr>
          <w:rFonts w:ascii="Arial Narrow" w:hAnsi="Arial Narrow"/>
          <w:sz w:val="16"/>
          <w:szCs w:val="16"/>
        </w:rPr>
        <w:t xml:space="preserve">transferee from </w:t>
      </w:r>
      <w:r w:rsidR="00E50E07" w:rsidRPr="00FA68A7">
        <w:rPr>
          <w:rFonts w:ascii="Arial Narrow" w:hAnsi="Arial Narrow"/>
          <w:sz w:val="16"/>
          <w:szCs w:val="16"/>
        </w:rPr>
        <w:t>ano</w:t>
      </w:r>
      <w:r w:rsidR="00930573" w:rsidRPr="00FA68A7">
        <w:rPr>
          <w:rFonts w:ascii="Arial Narrow" w:hAnsi="Arial Narrow"/>
          <w:sz w:val="16"/>
          <w:szCs w:val="16"/>
        </w:rPr>
        <w:t>ther government agency:</w:t>
      </w:r>
    </w:p>
    <w:p w14:paraId="1CB6B30A" w14:textId="2FAC3C1C" w:rsidR="00930573" w:rsidRPr="00FA68A7" w:rsidRDefault="00066C0F" w:rsidP="00066C0F">
      <w:pPr>
        <w:pStyle w:val="BodyText"/>
        <w:ind w:right="-219" w:firstLine="720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- </w:t>
      </w:r>
      <w:r w:rsidR="00930573" w:rsidRPr="00FA68A7">
        <w:rPr>
          <w:rFonts w:ascii="Arial Narrow" w:hAnsi="Arial Narrow"/>
          <w:sz w:val="16"/>
          <w:szCs w:val="16"/>
        </w:rPr>
        <w:t>Clearance from former Office</w:t>
      </w:r>
    </w:p>
    <w:p w14:paraId="27FF39F6" w14:textId="7D8ACD84" w:rsidR="00930573" w:rsidRPr="00FA68A7" w:rsidRDefault="00066C0F" w:rsidP="00066C0F">
      <w:pPr>
        <w:pStyle w:val="BodyText"/>
        <w:ind w:right="-219" w:firstLine="720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- </w:t>
      </w:r>
      <w:r w:rsidR="00930573" w:rsidRPr="00FA68A7">
        <w:rPr>
          <w:rFonts w:ascii="Arial Narrow" w:hAnsi="Arial Narrow"/>
          <w:sz w:val="16"/>
          <w:szCs w:val="16"/>
        </w:rPr>
        <w:t>Certificatio</w:t>
      </w:r>
      <w:r w:rsidR="0018063E" w:rsidRPr="00FA68A7">
        <w:rPr>
          <w:rFonts w:ascii="Arial Narrow" w:hAnsi="Arial Narrow"/>
          <w:sz w:val="16"/>
          <w:szCs w:val="16"/>
        </w:rPr>
        <w:t xml:space="preserve">n of leave credits from former </w:t>
      </w:r>
      <w:r w:rsidR="00930573" w:rsidRPr="00FA68A7">
        <w:rPr>
          <w:rFonts w:ascii="Arial Narrow" w:hAnsi="Arial Narrow"/>
          <w:sz w:val="16"/>
          <w:szCs w:val="16"/>
        </w:rPr>
        <w:t>Office</w:t>
      </w:r>
    </w:p>
    <w:p w14:paraId="055F561B" w14:textId="50FB4EDE" w:rsidR="00930573" w:rsidRPr="00FA68A7" w:rsidRDefault="00066C0F" w:rsidP="00066C0F">
      <w:pPr>
        <w:pStyle w:val="BodyText"/>
        <w:ind w:right="-219" w:firstLine="720"/>
        <w:jc w:val="both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- </w:t>
      </w:r>
      <w:r w:rsidR="00930573" w:rsidRPr="00FA68A7">
        <w:rPr>
          <w:rFonts w:ascii="Arial Narrow" w:hAnsi="Arial Narrow"/>
          <w:sz w:val="16"/>
          <w:szCs w:val="16"/>
        </w:rPr>
        <w:t>Certification of premium deductions</w:t>
      </w:r>
    </w:p>
    <w:p w14:paraId="35770514" w14:textId="77777777" w:rsidR="00930573" w:rsidRPr="00FA68A7" w:rsidRDefault="00930573" w:rsidP="00930573">
      <w:pPr>
        <w:pStyle w:val="BodyText"/>
        <w:ind w:right="-219"/>
        <w:jc w:val="both"/>
        <w:rPr>
          <w:rFonts w:ascii="Arial Narrow" w:hAnsi="Arial Narrow"/>
          <w:sz w:val="16"/>
          <w:szCs w:val="16"/>
        </w:rPr>
      </w:pPr>
    </w:p>
    <w:p w14:paraId="320A9DBE" w14:textId="46DE368A" w:rsidR="00930573" w:rsidRPr="00FA68A7" w:rsidRDefault="00066C0F" w:rsidP="00066C0F">
      <w:pPr>
        <w:pStyle w:val="BodyText"/>
        <w:ind w:right="-219" w:firstLine="360"/>
        <w:jc w:val="both"/>
        <w:rPr>
          <w:rFonts w:ascii="Berlin Sans FB Demi" w:hAnsi="Berlin Sans FB Demi"/>
          <w:sz w:val="16"/>
          <w:szCs w:val="16"/>
        </w:rPr>
      </w:pPr>
      <w:r w:rsidRPr="00FA68A7">
        <w:rPr>
          <w:rFonts w:ascii="Berlin Sans FB Demi" w:hAnsi="Berlin Sans FB Demi"/>
          <w:sz w:val="16"/>
          <w:szCs w:val="16"/>
        </w:rPr>
        <w:t xml:space="preserve">For </w:t>
      </w:r>
      <w:r w:rsidR="00930573" w:rsidRPr="00FA68A7">
        <w:rPr>
          <w:rFonts w:ascii="Berlin Sans FB Demi" w:hAnsi="Berlin Sans FB Demi"/>
          <w:sz w:val="16"/>
          <w:szCs w:val="16"/>
        </w:rPr>
        <w:t>Tenure</w:t>
      </w:r>
    </w:p>
    <w:p w14:paraId="5C5254D1" w14:textId="12C89207" w:rsidR="00930573" w:rsidRPr="00FA68A7" w:rsidRDefault="00C40763" w:rsidP="00DA5BC0">
      <w:pPr>
        <w:pStyle w:val="BodyText"/>
        <w:numPr>
          <w:ilvl w:val="0"/>
          <w:numId w:val="19"/>
        </w:numPr>
        <w:ind w:right="-2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</w:t>
      </w:r>
      <w:r w:rsidR="00930573" w:rsidRPr="00FA68A7">
        <w:rPr>
          <w:rFonts w:ascii="Arial Narrow" w:hAnsi="Arial Narrow"/>
          <w:sz w:val="16"/>
          <w:szCs w:val="16"/>
        </w:rPr>
        <w:t>Medical Certificate with documentary stamp (1 copy)</w:t>
      </w:r>
    </w:p>
    <w:p w14:paraId="5D8CCB1D" w14:textId="77777777" w:rsidR="00930573" w:rsidRPr="00FA68A7" w:rsidRDefault="00930573" w:rsidP="00930573">
      <w:pPr>
        <w:pStyle w:val="BodyText"/>
        <w:ind w:left="360" w:right="-219"/>
        <w:jc w:val="both"/>
        <w:rPr>
          <w:rFonts w:ascii="Arial Narrow" w:hAnsi="Arial Narrow"/>
          <w:sz w:val="16"/>
          <w:szCs w:val="16"/>
        </w:rPr>
      </w:pPr>
    </w:p>
    <w:p w14:paraId="7D58F4AB" w14:textId="77777777" w:rsidR="00C30D37" w:rsidRPr="00FA68A7" w:rsidRDefault="00C30D37" w:rsidP="00930573">
      <w:pPr>
        <w:pStyle w:val="BodyText"/>
        <w:ind w:left="360" w:right="-219"/>
        <w:jc w:val="both"/>
        <w:rPr>
          <w:rFonts w:ascii="Arial Narrow" w:hAnsi="Arial Narrow"/>
          <w:sz w:val="16"/>
          <w:szCs w:val="16"/>
        </w:rPr>
      </w:pPr>
    </w:p>
    <w:p w14:paraId="48C07B23" w14:textId="77777777" w:rsidR="00930573" w:rsidRPr="00FA68A7" w:rsidRDefault="00930573" w:rsidP="00930573">
      <w:pPr>
        <w:pStyle w:val="BodyText"/>
        <w:ind w:left="360" w:right="-219"/>
        <w:jc w:val="both"/>
        <w:rPr>
          <w:rFonts w:ascii="Arial Narrow" w:hAnsi="Arial Narrow"/>
          <w:sz w:val="16"/>
          <w:szCs w:val="16"/>
        </w:rPr>
      </w:pPr>
    </w:p>
    <w:p w14:paraId="1B40D618" w14:textId="61049057" w:rsidR="00930573" w:rsidRPr="00FA68A7" w:rsidRDefault="00FF0B89" w:rsidP="0048603B">
      <w:pPr>
        <w:pStyle w:val="BodyText"/>
        <w:numPr>
          <w:ilvl w:val="0"/>
          <w:numId w:val="18"/>
        </w:numPr>
        <w:ind w:left="709" w:right="-219" w:hanging="349"/>
        <w:jc w:val="both"/>
        <w:rPr>
          <w:rFonts w:ascii="Arial Narrow" w:hAnsi="Arial Narrow"/>
          <w:bCs/>
          <w:sz w:val="16"/>
          <w:szCs w:val="16"/>
          <w:u w:val="single"/>
        </w:rPr>
      </w:pPr>
      <w:r w:rsidRPr="00FA68A7">
        <w:rPr>
          <w:rFonts w:ascii="Arial Narrow" w:hAnsi="Arial Narrow"/>
          <w:bCs/>
          <w:sz w:val="16"/>
          <w:szCs w:val="16"/>
          <w:u w:val="single"/>
        </w:rPr>
        <w:t xml:space="preserve">FINAL </w:t>
      </w:r>
      <w:r w:rsidR="00930573" w:rsidRPr="00FA68A7">
        <w:rPr>
          <w:rFonts w:ascii="Arial Narrow" w:hAnsi="Arial Narrow"/>
          <w:bCs/>
          <w:sz w:val="16"/>
          <w:szCs w:val="16"/>
          <w:u w:val="single"/>
        </w:rPr>
        <w:t xml:space="preserve">DOCUMENT REQUIREMENTS FOR THE RELEASE OF </w:t>
      </w:r>
      <w:r w:rsidR="0084025A" w:rsidRPr="00FA68A7">
        <w:rPr>
          <w:rFonts w:ascii="Arial Narrow" w:hAnsi="Arial Narrow"/>
          <w:bCs/>
          <w:sz w:val="16"/>
          <w:szCs w:val="16"/>
          <w:u w:val="single"/>
        </w:rPr>
        <w:t xml:space="preserve">SIGNED </w:t>
      </w:r>
      <w:r w:rsidRPr="00FA68A7">
        <w:rPr>
          <w:rFonts w:ascii="Arial Narrow" w:hAnsi="Arial Narrow"/>
          <w:bCs/>
          <w:sz w:val="16"/>
          <w:szCs w:val="16"/>
          <w:u w:val="single"/>
        </w:rPr>
        <w:t>A</w:t>
      </w:r>
      <w:r w:rsidR="00782B09" w:rsidRPr="00FA68A7">
        <w:rPr>
          <w:rFonts w:ascii="Arial Narrow" w:hAnsi="Arial Narrow"/>
          <w:bCs/>
          <w:sz w:val="16"/>
          <w:szCs w:val="16"/>
          <w:u w:val="single"/>
        </w:rPr>
        <w:t>PPOINTMENT</w:t>
      </w:r>
      <w:r w:rsidR="0084025A" w:rsidRPr="00FA68A7">
        <w:rPr>
          <w:rFonts w:ascii="Arial Narrow" w:hAnsi="Arial Narrow"/>
          <w:bCs/>
          <w:sz w:val="16"/>
          <w:szCs w:val="16"/>
          <w:u w:val="single"/>
        </w:rPr>
        <w:t xml:space="preserve"> </w:t>
      </w:r>
      <w:r w:rsidR="00782B09" w:rsidRPr="00FA68A7">
        <w:rPr>
          <w:rFonts w:ascii="Arial Narrow" w:hAnsi="Arial Narrow"/>
          <w:bCs/>
          <w:sz w:val="16"/>
          <w:szCs w:val="16"/>
          <w:u w:val="single"/>
        </w:rPr>
        <w:t xml:space="preserve"> </w:t>
      </w:r>
      <w:r w:rsidR="00731B12" w:rsidRPr="00FA68A7">
        <w:rPr>
          <w:rFonts w:ascii="Arial Narrow" w:hAnsi="Arial Narrow"/>
          <w:bCs/>
          <w:sz w:val="16"/>
          <w:szCs w:val="16"/>
          <w:u w:val="single"/>
        </w:rPr>
        <w:t>PAPER</w:t>
      </w:r>
      <w:r w:rsidR="007D578D" w:rsidRPr="00FA68A7">
        <w:rPr>
          <w:rFonts w:ascii="Arial Narrow" w:hAnsi="Arial Narrow"/>
          <w:bCs/>
          <w:sz w:val="16"/>
          <w:szCs w:val="16"/>
          <w:u w:val="single"/>
        </w:rPr>
        <w:t>S (ORIGINAL/</w:t>
      </w:r>
      <w:r w:rsidR="003057CD" w:rsidRPr="00FA68A7">
        <w:rPr>
          <w:rFonts w:ascii="Arial Narrow" w:hAnsi="Arial Narrow"/>
          <w:bCs/>
          <w:sz w:val="16"/>
          <w:szCs w:val="16"/>
          <w:u w:val="single"/>
        </w:rPr>
        <w:t xml:space="preserve"> </w:t>
      </w:r>
      <w:r w:rsidR="007D578D" w:rsidRPr="00FA68A7">
        <w:rPr>
          <w:rFonts w:ascii="Arial Narrow" w:hAnsi="Arial Narrow"/>
          <w:bCs/>
          <w:sz w:val="16"/>
          <w:szCs w:val="16"/>
          <w:u w:val="single"/>
        </w:rPr>
        <w:t>TRANSFER/</w:t>
      </w:r>
      <w:r w:rsidR="0084025A" w:rsidRPr="00FA68A7">
        <w:rPr>
          <w:rFonts w:ascii="Arial Narrow" w:hAnsi="Arial Narrow"/>
          <w:bCs/>
          <w:sz w:val="16"/>
          <w:szCs w:val="16"/>
          <w:u w:val="single"/>
        </w:rPr>
        <w:t xml:space="preserve"> </w:t>
      </w:r>
      <w:r w:rsidR="007D578D" w:rsidRPr="00FA68A7">
        <w:rPr>
          <w:rFonts w:ascii="Arial Narrow" w:hAnsi="Arial Narrow"/>
          <w:bCs/>
          <w:sz w:val="16"/>
          <w:szCs w:val="16"/>
          <w:u w:val="single"/>
        </w:rPr>
        <w:t xml:space="preserve">REAPPOINTMENT/ REEMPLOYMENT) </w:t>
      </w:r>
    </w:p>
    <w:p w14:paraId="49535028" w14:textId="195C29A8" w:rsidR="008D7CC8" w:rsidRPr="00FA68A7" w:rsidRDefault="008D7CC8" w:rsidP="0048603B">
      <w:pPr>
        <w:pStyle w:val="BodyText"/>
        <w:ind w:left="709" w:right="-219" w:hanging="349"/>
        <w:rPr>
          <w:rFonts w:ascii="Arial Narrow" w:hAnsi="Arial Narrow"/>
          <w:sz w:val="16"/>
          <w:szCs w:val="16"/>
          <w:lang w:val="en-PH"/>
        </w:rPr>
      </w:pPr>
    </w:p>
    <w:p w14:paraId="1C36D8B6" w14:textId="29E5AEEB" w:rsidR="00930573" w:rsidRPr="00FA68A7" w:rsidRDefault="00E375A0" w:rsidP="00072DD5">
      <w:pPr>
        <w:pStyle w:val="BodyText"/>
        <w:numPr>
          <w:ilvl w:val="0"/>
          <w:numId w:val="17"/>
        </w:numPr>
        <w:ind w:right="-219"/>
        <w:rPr>
          <w:rFonts w:ascii="Arial Narrow" w:hAnsi="Arial Narrow"/>
          <w:sz w:val="16"/>
          <w:szCs w:val="16"/>
          <w:lang w:val="en-PH"/>
        </w:rPr>
      </w:pPr>
      <w:r w:rsidRPr="00FA68A7">
        <w:rPr>
          <w:rFonts w:ascii="Arial Narrow" w:hAnsi="Arial Narrow"/>
          <w:sz w:val="16"/>
          <w:szCs w:val="16"/>
        </w:rPr>
        <w:t>Copy of f</w:t>
      </w:r>
      <w:r w:rsidR="00930573" w:rsidRPr="00FA68A7">
        <w:rPr>
          <w:rFonts w:ascii="Arial Narrow" w:hAnsi="Arial Narrow"/>
          <w:sz w:val="16"/>
          <w:szCs w:val="16"/>
        </w:rPr>
        <w:t xml:space="preserve">ully </w:t>
      </w:r>
      <w:r w:rsidR="001456DD" w:rsidRPr="00FA68A7">
        <w:rPr>
          <w:rFonts w:ascii="Arial Narrow" w:hAnsi="Arial Narrow"/>
          <w:sz w:val="16"/>
          <w:szCs w:val="16"/>
        </w:rPr>
        <w:t>a</w:t>
      </w:r>
      <w:r w:rsidR="00930573" w:rsidRPr="00FA68A7">
        <w:rPr>
          <w:rFonts w:ascii="Arial Narrow" w:hAnsi="Arial Narrow"/>
          <w:sz w:val="16"/>
          <w:szCs w:val="16"/>
        </w:rPr>
        <w:t>ccomplished</w:t>
      </w:r>
      <w:r w:rsidR="000E113E" w:rsidRPr="00FA68A7">
        <w:rPr>
          <w:rFonts w:ascii="Arial Narrow" w:hAnsi="Arial Narrow"/>
          <w:sz w:val="16"/>
          <w:szCs w:val="16"/>
        </w:rPr>
        <w:t xml:space="preserve"> </w:t>
      </w:r>
      <w:r w:rsidR="00D10B6A" w:rsidRPr="00FA68A7">
        <w:rPr>
          <w:rFonts w:ascii="Arial Narrow" w:hAnsi="Arial Narrow"/>
          <w:sz w:val="16"/>
          <w:szCs w:val="16"/>
        </w:rPr>
        <w:t xml:space="preserve">Application Form for </w:t>
      </w:r>
      <w:r w:rsidR="000E113E" w:rsidRPr="00FA68A7">
        <w:rPr>
          <w:rFonts w:ascii="Arial Narrow" w:hAnsi="Arial Narrow"/>
          <w:sz w:val="16"/>
          <w:szCs w:val="16"/>
        </w:rPr>
        <w:t>Tax Identification Number</w:t>
      </w:r>
      <w:r w:rsidR="008B74FA" w:rsidRPr="00FA68A7">
        <w:rPr>
          <w:rFonts w:ascii="Arial Narrow" w:hAnsi="Arial Narrow"/>
          <w:sz w:val="16"/>
          <w:szCs w:val="16"/>
        </w:rPr>
        <w:t xml:space="preserve"> as filed</w:t>
      </w:r>
      <w:r w:rsidR="000E113E" w:rsidRPr="00FA68A7">
        <w:rPr>
          <w:rFonts w:ascii="Arial Narrow" w:hAnsi="Arial Narrow"/>
          <w:sz w:val="16"/>
          <w:szCs w:val="16"/>
        </w:rPr>
        <w:t xml:space="preserve"> (TIN, </w:t>
      </w:r>
      <w:r w:rsidR="00930573" w:rsidRPr="00FA68A7">
        <w:rPr>
          <w:rFonts w:ascii="Arial Narrow" w:hAnsi="Arial Narrow"/>
          <w:sz w:val="16"/>
          <w:szCs w:val="16"/>
          <w:lang w:val="en-PH"/>
        </w:rPr>
        <w:t>BIR</w:t>
      </w:r>
      <w:r w:rsidR="0018063E" w:rsidRPr="00FA68A7">
        <w:rPr>
          <w:rFonts w:ascii="Arial Narrow" w:hAnsi="Arial Narrow"/>
          <w:sz w:val="16"/>
          <w:szCs w:val="16"/>
          <w:lang w:val="en-PH"/>
        </w:rPr>
        <w:t xml:space="preserve"> </w:t>
      </w:r>
      <w:r w:rsidR="00930573" w:rsidRPr="00FA68A7">
        <w:rPr>
          <w:rFonts w:ascii="Arial Narrow" w:hAnsi="Arial Narrow"/>
          <w:sz w:val="16"/>
          <w:szCs w:val="16"/>
          <w:lang w:val="en-PH"/>
        </w:rPr>
        <w:t>Form 2305/2316</w:t>
      </w:r>
      <w:r w:rsidR="000E113E" w:rsidRPr="00FA68A7">
        <w:rPr>
          <w:rFonts w:ascii="Arial Narrow" w:hAnsi="Arial Narrow"/>
          <w:sz w:val="16"/>
          <w:szCs w:val="16"/>
          <w:lang w:val="en-PH"/>
        </w:rPr>
        <w:t xml:space="preserve"> </w:t>
      </w:r>
      <w:r w:rsidR="00072DD5" w:rsidRPr="00FA68A7">
        <w:rPr>
          <w:rFonts w:ascii="Arial Narrow" w:hAnsi="Arial Narrow"/>
          <w:sz w:val="16"/>
          <w:szCs w:val="16"/>
        </w:rPr>
        <w:t xml:space="preserve">or TIN </w:t>
      </w:r>
      <w:r w:rsidR="00B52873" w:rsidRPr="00FA68A7">
        <w:rPr>
          <w:rFonts w:ascii="Arial Narrow" w:hAnsi="Arial Narrow"/>
          <w:sz w:val="16"/>
          <w:szCs w:val="16"/>
          <w:lang w:val="en-PH"/>
        </w:rPr>
        <w:t xml:space="preserve">as applicable </w:t>
      </w:r>
      <w:r w:rsidR="008D7CC8" w:rsidRPr="00FA68A7">
        <w:rPr>
          <w:rFonts w:ascii="Arial Narrow" w:hAnsi="Arial Narrow"/>
          <w:sz w:val="16"/>
          <w:szCs w:val="16"/>
        </w:rPr>
        <w:t xml:space="preserve">(downloadable at </w:t>
      </w:r>
      <w:r w:rsidR="00724AB0" w:rsidRPr="00FA68A7">
        <w:rPr>
          <w:rFonts w:ascii="Arial Narrow" w:hAnsi="Arial Narrow"/>
          <w:sz w:val="16"/>
          <w:szCs w:val="16"/>
        </w:rPr>
        <w:t>http://www.bir.gov.ph/index.php/bir-forms.html</w:t>
      </w:r>
      <w:r w:rsidR="008D7CC8" w:rsidRPr="00FA68A7">
        <w:rPr>
          <w:rFonts w:ascii="Arial Narrow" w:hAnsi="Arial Narrow"/>
          <w:sz w:val="16"/>
          <w:szCs w:val="16"/>
        </w:rPr>
        <w:t xml:space="preserve">) </w:t>
      </w:r>
    </w:p>
    <w:p w14:paraId="7F249136" w14:textId="198A9FA5" w:rsidR="00930573" w:rsidRPr="00FA68A7" w:rsidRDefault="00C37B03" w:rsidP="00DA5BC0">
      <w:pPr>
        <w:pStyle w:val="BodyText"/>
        <w:numPr>
          <w:ilvl w:val="0"/>
          <w:numId w:val="17"/>
        </w:numPr>
        <w:ind w:right="-219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Copy of fully</w:t>
      </w:r>
      <w:r w:rsidR="001456DD" w:rsidRPr="00FA68A7">
        <w:rPr>
          <w:rFonts w:ascii="Arial Narrow" w:hAnsi="Arial Narrow"/>
          <w:sz w:val="16"/>
          <w:szCs w:val="16"/>
        </w:rPr>
        <w:t xml:space="preserve"> a</w:t>
      </w:r>
      <w:r w:rsidR="00216742" w:rsidRPr="00FA68A7">
        <w:rPr>
          <w:rFonts w:ascii="Arial Narrow" w:hAnsi="Arial Narrow"/>
          <w:sz w:val="16"/>
          <w:szCs w:val="16"/>
        </w:rPr>
        <w:t xml:space="preserve">ccomplished </w:t>
      </w:r>
      <w:r w:rsidR="00930573" w:rsidRPr="00FA68A7">
        <w:rPr>
          <w:rFonts w:ascii="Arial Narrow" w:hAnsi="Arial Narrow"/>
          <w:sz w:val="16"/>
          <w:szCs w:val="16"/>
        </w:rPr>
        <w:t>GSIS</w:t>
      </w:r>
      <w:r w:rsidR="0018063E" w:rsidRPr="00FA68A7">
        <w:rPr>
          <w:rFonts w:ascii="Arial Narrow" w:hAnsi="Arial Narrow"/>
          <w:sz w:val="16"/>
          <w:szCs w:val="16"/>
        </w:rPr>
        <w:t xml:space="preserve"> Membership Form (downloadable </w:t>
      </w:r>
      <w:r w:rsidR="00930573" w:rsidRPr="00FA68A7">
        <w:rPr>
          <w:rFonts w:ascii="Arial Narrow" w:hAnsi="Arial Narrow"/>
          <w:sz w:val="16"/>
          <w:szCs w:val="16"/>
        </w:rPr>
        <w:t xml:space="preserve">at </w:t>
      </w:r>
      <w:r w:rsidR="00252282" w:rsidRPr="00FA68A7">
        <w:rPr>
          <w:rFonts w:ascii="Arial Narrow" w:hAnsi="Arial Narrow"/>
          <w:sz w:val="16"/>
          <w:szCs w:val="16"/>
        </w:rPr>
        <w:t>http://www.gsis.gov.ph/default.php?id=252</w:t>
      </w:r>
      <w:r w:rsidR="00930573" w:rsidRPr="00FA68A7">
        <w:rPr>
          <w:rFonts w:ascii="Arial Narrow" w:hAnsi="Arial Narrow"/>
          <w:sz w:val="16"/>
          <w:szCs w:val="16"/>
        </w:rPr>
        <w:t>)</w:t>
      </w:r>
      <w:r w:rsidR="000E113E" w:rsidRPr="00FA68A7">
        <w:rPr>
          <w:rFonts w:ascii="Arial Narrow" w:hAnsi="Arial Narrow"/>
          <w:sz w:val="16"/>
          <w:szCs w:val="16"/>
        </w:rPr>
        <w:t xml:space="preserve"> or GSIS BP Number</w:t>
      </w:r>
    </w:p>
    <w:p w14:paraId="38E3AF51" w14:textId="761B2BEB" w:rsidR="00930573" w:rsidRPr="00FA68A7" w:rsidRDefault="00C37B03" w:rsidP="00DA5BC0">
      <w:pPr>
        <w:pStyle w:val="BodyText"/>
        <w:numPr>
          <w:ilvl w:val="0"/>
          <w:numId w:val="17"/>
        </w:numPr>
        <w:ind w:right="-219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 xml:space="preserve">Copy of fully </w:t>
      </w:r>
      <w:r w:rsidR="001456DD" w:rsidRPr="00FA68A7">
        <w:rPr>
          <w:rFonts w:ascii="Arial Narrow" w:hAnsi="Arial Narrow"/>
          <w:sz w:val="16"/>
          <w:szCs w:val="16"/>
        </w:rPr>
        <w:t>a</w:t>
      </w:r>
      <w:r w:rsidR="00216742" w:rsidRPr="00FA68A7">
        <w:rPr>
          <w:rFonts w:ascii="Arial Narrow" w:hAnsi="Arial Narrow"/>
          <w:sz w:val="16"/>
          <w:szCs w:val="16"/>
        </w:rPr>
        <w:t xml:space="preserve">ccomplished </w:t>
      </w:r>
      <w:r w:rsidR="00930573" w:rsidRPr="00FA68A7">
        <w:rPr>
          <w:rFonts w:ascii="Arial Narrow" w:hAnsi="Arial Narrow"/>
          <w:sz w:val="16"/>
          <w:szCs w:val="16"/>
        </w:rPr>
        <w:t xml:space="preserve">PAG-IBIG Membership Form (downloadable at </w:t>
      </w:r>
    </w:p>
    <w:p w14:paraId="5B0E3D4A" w14:textId="6B742770" w:rsidR="008B74FA" w:rsidRPr="00FA68A7" w:rsidRDefault="00726CEF" w:rsidP="00930573">
      <w:pPr>
        <w:pStyle w:val="BodyText"/>
        <w:ind w:left="720" w:right="-219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b w:val="0"/>
          <w:sz w:val="16"/>
          <w:szCs w:val="16"/>
        </w:rPr>
        <w:t>http://www.pagibigfund.gov.ph/dlforms.aspx</w:t>
      </w:r>
      <w:r w:rsidR="00930573" w:rsidRPr="00FA68A7">
        <w:rPr>
          <w:rFonts w:ascii="Arial Narrow" w:hAnsi="Arial Narrow"/>
          <w:b w:val="0"/>
          <w:sz w:val="16"/>
          <w:szCs w:val="16"/>
        </w:rPr>
        <w:t>)</w:t>
      </w:r>
      <w:r w:rsidR="000E113E" w:rsidRPr="00FA68A7">
        <w:rPr>
          <w:rFonts w:ascii="Arial Narrow" w:hAnsi="Arial Narrow"/>
          <w:b w:val="0"/>
          <w:sz w:val="16"/>
          <w:szCs w:val="16"/>
        </w:rPr>
        <w:t xml:space="preserve"> or PAG-IBIG Number</w:t>
      </w:r>
    </w:p>
    <w:p w14:paraId="7F60CABB" w14:textId="5CF3242F" w:rsidR="008B74FA" w:rsidRPr="00FA68A7" w:rsidRDefault="00C37B03" w:rsidP="00A8114E">
      <w:pPr>
        <w:pStyle w:val="BodyText"/>
        <w:numPr>
          <w:ilvl w:val="0"/>
          <w:numId w:val="17"/>
        </w:numPr>
        <w:ind w:right="-219"/>
        <w:rPr>
          <w:rFonts w:ascii="Arial Narrow" w:hAnsi="Arial Narrow"/>
          <w:sz w:val="16"/>
          <w:szCs w:val="16"/>
        </w:rPr>
      </w:pPr>
      <w:r w:rsidRPr="00FA68A7">
        <w:rPr>
          <w:rFonts w:ascii="Arial Narrow" w:hAnsi="Arial Narrow"/>
          <w:sz w:val="16"/>
          <w:szCs w:val="16"/>
        </w:rPr>
        <w:t>Copy of fully</w:t>
      </w:r>
      <w:r w:rsidR="001456DD" w:rsidRPr="00FA68A7">
        <w:rPr>
          <w:rFonts w:ascii="Arial Narrow" w:hAnsi="Arial Narrow"/>
          <w:sz w:val="16"/>
          <w:szCs w:val="16"/>
        </w:rPr>
        <w:t xml:space="preserve"> a</w:t>
      </w:r>
      <w:r w:rsidR="00216742" w:rsidRPr="00FA68A7">
        <w:rPr>
          <w:rFonts w:ascii="Arial Narrow" w:hAnsi="Arial Narrow"/>
          <w:sz w:val="16"/>
          <w:szCs w:val="16"/>
        </w:rPr>
        <w:t xml:space="preserve">ccomplished </w:t>
      </w:r>
      <w:proofErr w:type="spellStart"/>
      <w:r w:rsidR="004B5E54" w:rsidRPr="00FA68A7">
        <w:rPr>
          <w:rFonts w:ascii="Arial Narrow" w:hAnsi="Arial Narrow"/>
          <w:sz w:val="16"/>
          <w:szCs w:val="16"/>
        </w:rPr>
        <w:t>PhilH</w:t>
      </w:r>
      <w:r w:rsidR="00930573" w:rsidRPr="00FA68A7">
        <w:rPr>
          <w:rFonts w:ascii="Arial Narrow" w:hAnsi="Arial Narrow"/>
          <w:sz w:val="16"/>
          <w:szCs w:val="16"/>
        </w:rPr>
        <w:t>ealth</w:t>
      </w:r>
      <w:proofErr w:type="spellEnd"/>
      <w:r w:rsidR="00930573" w:rsidRPr="00FA68A7">
        <w:rPr>
          <w:rFonts w:ascii="Arial Narrow" w:hAnsi="Arial Narrow"/>
          <w:sz w:val="16"/>
          <w:szCs w:val="16"/>
        </w:rPr>
        <w:t xml:space="preserve"> Membership Form (downloadable </w:t>
      </w:r>
    </w:p>
    <w:p w14:paraId="1C8C6B8C" w14:textId="3F4E698F" w:rsidR="0059399C" w:rsidRPr="00FA68A7" w:rsidRDefault="00930573" w:rsidP="008B74FA">
      <w:pPr>
        <w:pStyle w:val="BodyText"/>
        <w:ind w:left="720" w:right="-219"/>
        <w:rPr>
          <w:rFonts w:ascii="Arial Narrow" w:hAnsi="Arial Narrow"/>
          <w:sz w:val="16"/>
          <w:szCs w:val="16"/>
        </w:rPr>
      </w:pPr>
      <w:proofErr w:type="gramStart"/>
      <w:r w:rsidRPr="00FA68A7">
        <w:rPr>
          <w:rFonts w:ascii="Arial Narrow" w:hAnsi="Arial Narrow"/>
          <w:sz w:val="16"/>
          <w:szCs w:val="16"/>
        </w:rPr>
        <w:t>at</w:t>
      </w:r>
      <w:proofErr w:type="gramEnd"/>
      <w:r w:rsidRPr="00FA68A7">
        <w:rPr>
          <w:rFonts w:ascii="Arial Narrow" w:hAnsi="Arial Narrow"/>
          <w:sz w:val="16"/>
          <w:szCs w:val="16"/>
        </w:rPr>
        <w:t xml:space="preserve"> </w:t>
      </w:r>
      <w:hyperlink r:id="rId8" w:history="1">
        <w:r w:rsidR="0059399C" w:rsidRPr="00A8114E">
          <w:rPr>
            <w:rStyle w:val="Hyperlink"/>
            <w:rFonts w:ascii="Arial Narrow" w:hAnsi="Arial Narrow"/>
            <w:color w:val="auto"/>
            <w:sz w:val="16"/>
            <w:szCs w:val="16"/>
            <w:u w:val="none"/>
          </w:rPr>
          <w:t>http://www.philhealth.gov.ph/downloads/</w:t>
        </w:r>
      </w:hyperlink>
      <w:r w:rsidR="0059399C" w:rsidRPr="00FA68A7">
        <w:rPr>
          <w:rFonts w:ascii="Arial Narrow" w:hAnsi="Arial Narrow"/>
          <w:sz w:val="16"/>
          <w:szCs w:val="16"/>
        </w:rPr>
        <w:t xml:space="preserve">) or </w:t>
      </w:r>
      <w:proofErr w:type="spellStart"/>
      <w:r w:rsidR="0059399C" w:rsidRPr="00FA68A7">
        <w:rPr>
          <w:rFonts w:ascii="Arial Narrow" w:hAnsi="Arial Narrow"/>
          <w:sz w:val="16"/>
          <w:szCs w:val="16"/>
        </w:rPr>
        <w:t>PhilHealth</w:t>
      </w:r>
      <w:proofErr w:type="spellEnd"/>
      <w:r w:rsidR="0059399C" w:rsidRPr="00FA68A7">
        <w:rPr>
          <w:rFonts w:ascii="Arial Narrow" w:hAnsi="Arial Narrow"/>
          <w:sz w:val="16"/>
          <w:szCs w:val="16"/>
        </w:rPr>
        <w:t xml:space="preserve"> Number </w:t>
      </w:r>
    </w:p>
    <w:p w14:paraId="7AB66922" w14:textId="424CEF7D" w:rsidR="00930573" w:rsidRPr="00FA68A7" w:rsidRDefault="00930573" w:rsidP="00A8114E">
      <w:pPr>
        <w:pStyle w:val="BodyText"/>
        <w:ind w:right="-219"/>
        <w:rPr>
          <w:rFonts w:ascii="Arial Narrow" w:hAnsi="Arial Narrow"/>
          <w:sz w:val="16"/>
          <w:szCs w:val="16"/>
        </w:rPr>
      </w:pPr>
    </w:p>
    <w:p w14:paraId="7B670950" w14:textId="77777777" w:rsidR="00762D80" w:rsidRPr="00FA68A7" w:rsidRDefault="00762D80" w:rsidP="008D7CC8">
      <w:pPr>
        <w:pStyle w:val="BodyText"/>
        <w:ind w:left="720" w:right="-219"/>
        <w:rPr>
          <w:rFonts w:ascii="Arial Narrow" w:hAnsi="Arial Narrow"/>
          <w:sz w:val="16"/>
          <w:szCs w:val="16"/>
        </w:rPr>
      </w:pPr>
    </w:p>
    <w:p w14:paraId="361593E8" w14:textId="31A298B7" w:rsidR="00276503" w:rsidRPr="00A8114E" w:rsidRDefault="00B23DEE" w:rsidP="00276503">
      <w:pPr>
        <w:pStyle w:val="BodyText"/>
        <w:ind w:left="720" w:right="-219"/>
        <w:jc w:val="both"/>
        <w:rPr>
          <w:rFonts w:ascii="Arial Narrow" w:hAnsi="Arial Narrow"/>
          <w:color w:val="4F81BD" w:themeColor="accent1"/>
          <w:sz w:val="16"/>
          <w:szCs w:val="16"/>
        </w:rPr>
      </w:pPr>
      <w:r w:rsidRPr="00A8114E">
        <w:rPr>
          <w:rFonts w:ascii="Arial Narrow" w:hAnsi="Arial Narrow"/>
          <w:color w:val="4F81BD" w:themeColor="accent1"/>
          <w:sz w:val="16"/>
          <w:szCs w:val="16"/>
        </w:rPr>
        <w:t>FINAL</w:t>
      </w:r>
      <w:r w:rsidR="0084025A" w:rsidRPr="00A8114E">
        <w:rPr>
          <w:rFonts w:ascii="Arial Narrow" w:hAnsi="Arial Narrow"/>
          <w:color w:val="4F81BD" w:themeColor="accent1"/>
          <w:sz w:val="16"/>
          <w:szCs w:val="16"/>
        </w:rPr>
        <w:t xml:space="preserve"> d</w:t>
      </w:r>
      <w:r w:rsidR="00276503" w:rsidRPr="00A8114E">
        <w:rPr>
          <w:rFonts w:ascii="Arial Narrow" w:hAnsi="Arial Narrow"/>
          <w:color w:val="4F81BD" w:themeColor="accent1"/>
          <w:sz w:val="16"/>
          <w:szCs w:val="16"/>
        </w:rPr>
        <w:t>ocuments for Foreign Nationals</w:t>
      </w:r>
      <w:r w:rsidR="00E85D9A" w:rsidRPr="00A8114E">
        <w:rPr>
          <w:rFonts w:ascii="Arial Narrow" w:hAnsi="Arial Narrow"/>
          <w:color w:val="4F81BD" w:themeColor="accent1"/>
          <w:sz w:val="16"/>
          <w:szCs w:val="16"/>
        </w:rPr>
        <w:t xml:space="preserve"> for </w:t>
      </w:r>
      <w:r w:rsidR="001F04EA" w:rsidRPr="00A8114E">
        <w:rPr>
          <w:rFonts w:ascii="Arial Narrow" w:hAnsi="Arial Narrow"/>
          <w:color w:val="4F81BD" w:themeColor="accent1"/>
          <w:sz w:val="16"/>
          <w:szCs w:val="16"/>
        </w:rPr>
        <w:t>presentation/</w:t>
      </w:r>
      <w:r w:rsidR="00E85D9A" w:rsidRPr="00A8114E">
        <w:rPr>
          <w:rFonts w:ascii="Arial Narrow" w:hAnsi="Arial Narrow"/>
          <w:color w:val="4F81BD" w:themeColor="accent1"/>
          <w:sz w:val="16"/>
          <w:szCs w:val="16"/>
        </w:rPr>
        <w:t xml:space="preserve">submission to HRDO </w:t>
      </w:r>
      <w:r w:rsidR="007C487B" w:rsidRPr="00A8114E">
        <w:rPr>
          <w:rFonts w:ascii="Arial Narrow" w:hAnsi="Arial Narrow"/>
          <w:color w:val="4F81BD" w:themeColor="accent1"/>
          <w:sz w:val="16"/>
          <w:szCs w:val="16"/>
        </w:rPr>
        <w:t>before</w:t>
      </w:r>
      <w:r w:rsidR="00E85D9A" w:rsidRPr="00A8114E">
        <w:rPr>
          <w:rFonts w:ascii="Arial Narrow" w:hAnsi="Arial Narrow"/>
          <w:color w:val="4F81BD" w:themeColor="accent1"/>
          <w:sz w:val="16"/>
          <w:szCs w:val="16"/>
        </w:rPr>
        <w:t xml:space="preserve"> the release of signed appointment papers:</w:t>
      </w:r>
    </w:p>
    <w:p w14:paraId="74D7F3E2" w14:textId="77777777" w:rsidR="00276503" w:rsidRPr="00A8114E" w:rsidRDefault="00276503" w:rsidP="00276503">
      <w:pPr>
        <w:pStyle w:val="BodyText"/>
        <w:ind w:left="720" w:right="-219"/>
        <w:jc w:val="both"/>
        <w:rPr>
          <w:rFonts w:ascii="Arial Narrow" w:hAnsi="Arial Narrow"/>
          <w:color w:val="4F81BD" w:themeColor="accent1"/>
          <w:sz w:val="16"/>
          <w:szCs w:val="16"/>
        </w:rPr>
      </w:pPr>
    </w:p>
    <w:p w14:paraId="7BCB4193" w14:textId="77F7732D" w:rsidR="0060250B" w:rsidRPr="00A8114E" w:rsidRDefault="00276503" w:rsidP="00276503">
      <w:pPr>
        <w:pStyle w:val="BodyText"/>
        <w:ind w:left="720" w:right="-219"/>
        <w:jc w:val="both"/>
        <w:rPr>
          <w:rFonts w:ascii="Arial Narrow" w:hAnsi="Arial Narrow"/>
          <w:color w:val="4F81BD" w:themeColor="accent1"/>
          <w:sz w:val="16"/>
          <w:szCs w:val="16"/>
        </w:rPr>
      </w:pPr>
      <w:r w:rsidRPr="00A8114E">
        <w:rPr>
          <w:rFonts w:ascii="Arial Narrow" w:hAnsi="Arial Narrow"/>
          <w:b w:val="0"/>
          <w:color w:val="4F81BD" w:themeColor="accent1"/>
          <w:sz w:val="16"/>
          <w:szCs w:val="16"/>
        </w:rPr>
        <w:t>1)</w:t>
      </w:r>
      <w:r w:rsidR="00DB6C0B" w:rsidRPr="00A8114E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 </w:t>
      </w:r>
      <w:r w:rsidR="00DC16BC" w:rsidRPr="00A8114E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If with compensation, </w:t>
      </w:r>
      <w:r w:rsidR="00C44CD0" w:rsidRPr="00A8114E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copy of </w:t>
      </w:r>
      <w:r w:rsidR="00DC16BC" w:rsidRPr="00A8114E">
        <w:rPr>
          <w:rFonts w:ascii="Arial Narrow" w:hAnsi="Arial Narrow"/>
          <w:b w:val="0"/>
          <w:color w:val="4F81BD" w:themeColor="accent1"/>
          <w:sz w:val="16"/>
          <w:szCs w:val="16"/>
        </w:rPr>
        <w:t>f</w:t>
      </w:r>
      <w:r w:rsidR="0060250B" w:rsidRPr="00A8114E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ully </w:t>
      </w:r>
      <w:r w:rsidR="00DC16BC" w:rsidRPr="00A8114E">
        <w:rPr>
          <w:rFonts w:ascii="Arial Narrow" w:hAnsi="Arial Narrow"/>
          <w:b w:val="0"/>
          <w:color w:val="4F81BD" w:themeColor="accent1"/>
          <w:sz w:val="16"/>
          <w:szCs w:val="16"/>
        </w:rPr>
        <w:t>a</w:t>
      </w:r>
      <w:r w:rsidR="0060250B" w:rsidRPr="00A8114E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ccomplished </w:t>
      </w:r>
      <w:r w:rsidR="00C44CD0" w:rsidRPr="00A8114E">
        <w:rPr>
          <w:rFonts w:ascii="Arial Narrow" w:hAnsi="Arial Narrow"/>
          <w:b w:val="0"/>
          <w:color w:val="4F81BD" w:themeColor="accent1"/>
          <w:sz w:val="16"/>
          <w:szCs w:val="16"/>
        </w:rPr>
        <w:t>Application F</w:t>
      </w:r>
      <w:r w:rsidR="00DC16BC" w:rsidRPr="00A8114E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orm for </w:t>
      </w:r>
      <w:r w:rsidR="0060250B" w:rsidRPr="00A8114E">
        <w:rPr>
          <w:rFonts w:ascii="Arial Narrow" w:hAnsi="Arial Narrow"/>
          <w:b w:val="0"/>
          <w:color w:val="4F81BD" w:themeColor="accent1"/>
          <w:sz w:val="16"/>
          <w:szCs w:val="16"/>
        </w:rPr>
        <w:t>Tax Identification Number</w:t>
      </w:r>
      <w:r w:rsidR="00C44CD0" w:rsidRPr="00A8114E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 as filed</w:t>
      </w:r>
      <w:r w:rsidR="0060250B" w:rsidRPr="00A8114E">
        <w:rPr>
          <w:rFonts w:ascii="Arial Narrow" w:hAnsi="Arial Narrow"/>
          <w:b w:val="0"/>
          <w:color w:val="4F81BD" w:themeColor="accent1"/>
          <w:sz w:val="16"/>
          <w:szCs w:val="16"/>
        </w:rPr>
        <w:t xml:space="preserve"> (TIN, </w:t>
      </w:r>
      <w:r w:rsidR="0060250B" w:rsidRPr="00A8114E">
        <w:rPr>
          <w:rFonts w:ascii="Arial Narrow" w:hAnsi="Arial Narrow"/>
          <w:b w:val="0"/>
          <w:color w:val="4F81BD" w:themeColor="accent1"/>
          <w:sz w:val="16"/>
          <w:szCs w:val="16"/>
          <w:lang w:val="en-PH"/>
        </w:rPr>
        <w:t xml:space="preserve">BIR Form </w:t>
      </w:r>
      <w:r w:rsidR="003E26A9" w:rsidRPr="00A8114E">
        <w:rPr>
          <w:rFonts w:ascii="Arial Narrow" w:hAnsi="Arial Narrow"/>
          <w:b w:val="0"/>
          <w:color w:val="4F81BD" w:themeColor="accent1"/>
          <w:sz w:val="16"/>
          <w:szCs w:val="16"/>
          <w:lang w:val="en-PH"/>
        </w:rPr>
        <w:t>1902</w:t>
      </w:r>
      <w:r w:rsidR="002E799E" w:rsidRPr="00A8114E">
        <w:rPr>
          <w:rFonts w:ascii="Arial Narrow" w:hAnsi="Arial Narrow"/>
          <w:b w:val="0"/>
          <w:color w:val="4F81BD" w:themeColor="accent1"/>
          <w:sz w:val="16"/>
          <w:szCs w:val="16"/>
          <w:lang w:val="en-PH"/>
        </w:rPr>
        <w:t>)</w:t>
      </w:r>
    </w:p>
    <w:p w14:paraId="6916525C" w14:textId="4B413D6F" w:rsidR="00276503" w:rsidRPr="00A8114E" w:rsidRDefault="0060250B" w:rsidP="00276503">
      <w:pPr>
        <w:pStyle w:val="BodyText"/>
        <w:ind w:left="720" w:right="-219"/>
        <w:jc w:val="both"/>
        <w:rPr>
          <w:rFonts w:ascii="Arial Narrow" w:hAnsi="Arial Narrow"/>
          <w:color w:val="4F81BD" w:themeColor="accent1"/>
          <w:sz w:val="16"/>
          <w:szCs w:val="16"/>
        </w:rPr>
      </w:pPr>
      <w:r w:rsidRPr="00A8114E">
        <w:rPr>
          <w:rFonts w:ascii="Arial Narrow" w:hAnsi="Arial Narrow"/>
          <w:color w:val="4F81BD" w:themeColor="accent1"/>
          <w:sz w:val="16"/>
          <w:szCs w:val="16"/>
        </w:rPr>
        <w:t xml:space="preserve">2) </w:t>
      </w:r>
      <w:r w:rsidR="0016196B" w:rsidRPr="00A8114E">
        <w:rPr>
          <w:rFonts w:ascii="Arial Narrow" w:hAnsi="Arial Narrow"/>
          <w:color w:val="4F81BD" w:themeColor="accent1"/>
          <w:sz w:val="16"/>
          <w:szCs w:val="16"/>
        </w:rPr>
        <w:t xml:space="preserve">If with compensation </w:t>
      </w:r>
      <w:r w:rsidR="00B53787" w:rsidRPr="00A8114E">
        <w:rPr>
          <w:rFonts w:ascii="Arial Narrow" w:hAnsi="Arial Narrow"/>
          <w:color w:val="4F81BD" w:themeColor="accent1"/>
          <w:sz w:val="16"/>
          <w:szCs w:val="16"/>
        </w:rPr>
        <w:t>and</w:t>
      </w:r>
      <w:r w:rsidR="0016196B" w:rsidRPr="00A8114E">
        <w:rPr>
          <w:rFonts w:ascii="Arial Narrow" w:hAnsi="Arial Narrow"/>
          <w:color w:val="4F81BD" w:themeColor="accent1"/>
          <w:sz w:val="16"/>
          <w:szCs w:val="16"/>
        </w:rPr>
        <w:t xml:space="preserve"> staying </w:t>
      </w:r>
      <w:r w:rsidR="00DB6C0B" w:rsidRPr="00A8114E">
        <w:rPr>
          <w:rFonts w:ascii="Arial Narrow" w:hAnsi="Arial Narrow"/>
          <w:color w:val="4F81BD" w:themeColor="accent1"/>
          <w:sz w:val="16"/>
          <w:szCs w:val="16"/>
        </w:rPr>
        <w:t xml:space="preserve">less </w:t>
      </w:r>
      <w:r w:rsidR="0016196B" w:rsidRPr="00A8114E">
        <w:rPr>
          <w:rFonts w:ascii="Arial Narrow" w:hAnsi="Arial Narrow"/>
          <w:color w:val="4F81BD" w:themeColor="accent1"/>
          <w:sz w:val="16"/>
          <w:szCs w:val="16"/>
        </w:rPr>
        <w:t xml:space="preserve">than </w:t>
      </w:r>
      <w:r w:rsidR="00DB6C0B" w:rsidRPr="00A8114E">
        <w:rPr>
          <w:rFonts w:ascii="Arial Narrow" w:hAnsi="Arial Narrow"/>
          <w:color w:val="4F81BD" w:themeColor="accent1"/>
          <w:sz w:val="16"/>
          <w:szCs w:val="16"/>
        </w:rPr>
        <w:t>6</w:t>
      </w:r>
      <w:r w:rsidR="0016196B" w:rsidRPr="00A8114E">
        <w:rPr>
          <w:rFonts w:ascii="Arial Narrow" w:hAnsi="Arial Narrow"/>
          <w:color w:val="4F81BD" w:themeColor="accent1"/>
          <w:sz w:val="16"/>
          <w:szCs w:val="16"/>
        </w:rPr>
        <w:t xml:space="preserve"> months, </w:t>
      </w:r>
      <w:r w:rsidR="00276503" w:rsidRPr="00A8114E">
        <w:rPr>
          <w:rFonts w:ascii="Arial Narrow" w:hAnsi="Arial Narrow"/>
          <w:color w:val="4F81BD" w:themeColor="accent1"/>
          <w:sz w:val="16"/>
          <w:szCs w:val="16"/>
        </w:rPr>
        <w:t xml:space="preserve">Provisional Work Permit </w:t>
      </w:r>
      <w:r w:rsidR="001036D9" w:rsidRPr="00A8114E">
        <w:rPr>
          <w:rFonts w:ascii="Arial Narrow" w:hAnsi="Arial Narrow"/>
          <w:color w:val="4F81BD" w:themeColor="accent1"/>
          <w:sz w:val="16"/>
          <w:szCs w:val="16"/>
        </w:rPr>
        <w:t>or Special Work Permit</w:t>
      </w:r>
      <w:r w:rsidR="00276503" w:rsidRPr="00A8114E">
        <w:rPr>
          <w:rFonts w:ascii="Arial Narrow" w:hAnsi="Arial Narrow"/>
          <w:color w:val="4F81BD" w:themeColor="accent1"/>
          <w:sz w:val="16"/>
          <w:szCs w:val="16"/>
        </w:rPr>
        <w:t xml:space="preserve"> from </w:t>
      </w:r>
      <w:r w:rsidR="00702D2D">
        <w:rPr>
          <w:rFonts w:ascii="Arial Narrow" w:hAnsi="Arial Narrow"/>
          <w:color w:val="4F81BD" w:themeColor="accent1"/>
          <w:sz w:val="16"/>
          <w:szCs w:val="16"/>
        </w:rPr>
        <w:t>BI-DOJ</w:t>
      </w:r>
      <w:r w:rsidR="005A1F67" w:rsidRPr="00A8114E">
        <w:rPr>
          <w:rFonts w:ascii="Arial Narrow" w:hAnsi="Arial Narrow"/>
          <w:color w:val="4F81BD" w:themeColor="accent1"/>
          <w:sz w:val="16"/>
          <w:szCs w:val="16"/>
        </w:rPr>
        <w:t xml:space="preserve">, </w:t>
      </w:r>
      <w:r w:rsidR="00583FBB" w:rsidRPr="00A8114E">
        <w:rPr>
          <w:rFonts w:ascii="Arial Narrow" w:hAnsi="Arial Narrow"/>
          <w:color w:val="4F81BD" w:themeColor="accent1"/>
          <w:sz w:val="16"/>
          <w:szCs w:val="16"/>
        </w:rPr>
        <w:t>as may be applicable</w:t>
      </w:r>
    </w:p>
    <w:p w14:paraId="7B4D5A38" w14:textId="52454E35" w:rsidR="00F11CA8" w:rsidRPr="00A8114E" w:rsidRDefault="002E799E" w:rsidP="00276503">
      <w:pPr>
        <w:pStyle w:val="BodyText"/>
        <w:ind w:left="720" w:right="-219"/>
        <w:jc w:val="both"/>
        <w:rPr>
          <w:rFonts w:ascii="Arial Narrow" w:hAnsi="Arial Narrow"/>
          <w:color w:val="4F81BD" w:themeColor="accent1"/>
          <w:sz w:val="16"/>
          <w:szCs w:val="16"/>
        </w:rPr>
      </w:pPr>
      <w:r w:rsidRPr="00A8114E">
        <w:rPr>
          <w:rFonts w:ascii="Arial Narrow" w:hAnsi="Arial Narrow"/>
          <w:color w:val="4F81BD" w:themeColor="accent1"/>
          <w:sz w:val="16"/>
          <w:szCs w:val="16"/>
        </w:rPr>
        <w:lastRenderedPageBreak/>
        <w:t>3</w:t>
      </w:r>
      <w:r w:rsidR="00F11CA8" w:rsidRPr="00A8114E">
        <w:rPr>
          <w:rFonts w:ascii="Arial Narrow" w:hAnsi="Arial Narrow"/>
          <w:color w:val="4F81BD" w:themeColor="accent1"/>
          <w:sz w:val="16"/>
          <w:szCs w:val="16"/>
        </w:rPr>
        <w:t xml:space="preserve">) </w:t>
      </w:r>
      <w:r w:rsidR="0016196B" w:rsidRPr="00A8114E">
        <w:rPr>
          <w:rFonts w:ascii="Arial Narrow" w:hAnsi="Arial Narrow"/>
          <w:color w:val="4F81BD" w:themeColor="accent1"/>
          <w:sz w:val="16"/>
          <w:szCs w:val="16"/>
        </w:rPr>
        <w:t xml:space="preserve">If with compensation </w:t>
      </w:r>
      <w:r w:rsidR="00B53787" w:rsidRPr="00A8114E">
        <w:rPr>
          <w:rFonts w:ascii="Arial Narrow" w:hAnsi="Arial Narrow"/>
          <w:color w:val="4F81BD" w:themeColor="accent1"/>
          <w:sz w:val="16"/>
          <w:szCs w:val="16"/>
        </w:rPr>
        <w:t>and</w:t>
      </w:r>
      <w:r w:rsidR="0016196B" w:rsidRPr="00A8114E">
        <w:rPr>
          <w:rFonts w:ascii="Arial Narrow" w:hAnsi="Arial Narrow"/>
          <w:color w:val="4F81BD" w:themeColor="accent1"/>
          <w:sz w:val="16"/>
          <w:szCs w:val="16"/>
        </w:rPr>
        <w:t xml:space="preserve"> staying </w:t>
      </w:r>
      <w:r w:rsidR="000F0744" w:rsidRPr="00A8114E">
        <w:rPr>
          <w:rFonts w:ascii="Arial Narrow" w:hAnsi="Arial Narrow"/>
          <w:color w:val="4F81BD" w:themeColor="accent1"/>
          <w:sz w:val="16"/>
          <w:szCs w:val="16"/>
        </w:rPr>
        <w:t xml:space="preserve">more </w:t>
      </w:r>
      <w:r w:rsidR="0016196B" w:rsidRPr="00A8114E">
        <w:rPr>
          <w:rFonts w:ascii="Arial Narrow" w:hAnsi="Arial Narrow"/>
          <w:color w:val="4F81BD" w:themeColor="accent1"/>
          <w:sz w:val="16"/>
          <w:szCs w:val="16"/>
        </w:rPr>
        <w:t xml:space="preserve">than </w:t>
      </w:r>
      <w:r w:rsidR="000F0744" w:rsidRPr="00A8114E">
        <w:rPr>
          <w:rFonts w:ascii="Arial Narrow" w:hAnsi="Arial Narrow"/>
          <w:color w:val="4F81BD" w:themeColor="accent1"/>
          <w:sz w:val="16"/>
          <w:szCs w:val="16"/>
        </w:rPr>
        <w:t>6</w:t>
      </w:r>
      <w:r w:rsidR="0016196B" w:rsidRPr="00A8114E">
        <w:rPr>
          <w:rFonts w:ascii="Arial Narrow" w:hAnsi="Arial Narrow"/>
          <w:color w:val="4F81BD" w:themeColor="accent1"/>
          <w:sz w:val="16"/>
          <w:szCs w:val="16"/>
        </w:rPr>
        <w:t xml:space="preserve"> months, </w:t>
      </w:r>
      <w:r w:rsidR="000C2C8E" w:rsidRPr="00A8114E">
        <w:rPr>
          <w:rFonts w:ascii="Arial Narrow" w:hAnsi="Arial Narrow"/>
          <w:color w:val="4F81BD" w:themeColor="accent1"/>
          <w:sz w:val="16"/>
          <w:szCs w:val="16"/>
        </w:rPr>
        <w:t xml:space="preserve">Copy of </w:t>
      </w:r>
      <w:r w:rsidR="00F11CA8" w:rsidRPr="00A8114E">
        <w:rPr>
          <w:rFonts w:ascii="Arial Narrow" w:hAnsi="Arial Narrow"/>
          <w:color w:val="4F81BD" w:themeColor="accent1"/>
          <w:sz w:val="16"/>
          <w:szCs w:val="16"/>
        </w:rPr>
        <w:t>Alien Employment Permit from DOLE and</w:t>
      </w:r>
      <w:r w:rsidR="000C2C8E" w:rsidRPr="00A8114E">
        <w:rPr>
          <w:rFonts w:ascii="Arial Narrow" w:hAnsi="Arial Narrow"/>
          <w:color w:val="4F81BD" w:themeColor="accent1"/>
          <w:sz w:val="16"/>
          <w:szCs w:val="16"/>
        </w:rPr>
        <w:t>/or</w:t>
      </w:r>
      <w:r w:rsidR="00F11CA8" w:rsidRPr="00A8114E">
        <w:rPr>
          <w:rFonts w:ascii="Arial Narrow" w:hAnsi="Arial Narrow"/>
          <w:color w:val="4F81BD" w:themeColor="accent1"/>
          <w:sz w:val="16"/>
          <w:szCs w:val="16"/>
        </w:rPr>
        <w:t xml:space="preserve"> Work Visa</w:t>
      </w:r>
      <w:r w:rsidR="00205C6B" w:rsidRPr="00A8114E">
        <w:rPr>
          <w:rFonts w:ascii="Arial Narrow" w:hAnsi="Arial Narrow"/>
          <w:color w:val="4F81BD" w:themeColor="accent1"/>
          <w:sz w:val="16"/>
          <w:szCs w:val="16"/>
        </w:rPr>
        <w:t xml:space="preserve"> from BI</w:t>
      </w:r>
      <w:r w:rsidR="000F0744" w:rsidRPr="00A8114E">
        <w:rPr>
          <w:rFonts w:ascii="Arial Narrow" w:hAnsi="Arial Narrow"/>
          <w:color w:val="4F81BD" w:themeColor="accent1"/>
          <w:sz w:val="16"/>
          <w:szCs w:val="16"/>
        </w:rPr>
        <w:t>-DOJ</w:t>
      </w:r>
      <w:r w:rsidR="00503E9B" w:rsidRPr="00A8114E">
        <w:rPr>
          <w:rFonts w:ascii="Arial Narrow" w:hAnsi="Arial Narrow"/>
          <w:color w:val="4F81BD" w:themeColor="accent1"/>
          <w:sz w:val="16"/>
          <w:szCs w:val="16"/>
        </w:rPr>
        <w:t>, as</w:t>
      </w:r>
      <w:r w:rsidR="0089229D" w:rsidRPr="00A8114E">
        <w:rPr>
          <w:rFonts w:ascii="Arial Narrow" w:hAnsi="Arial Narrow"/>
          <w:color w:val="4F81BD" w:themeColor="accent1"/>
          <w:sz w:val="16"/>
          <w:szCs w:val="16"/>
        </w:rPr>
        <w:t xml:space="preserve"> may be</w:t>
      </w:r>
      <w:r w:rsidR="00503E9B" w:rsidRPr="00A8114E">
        <w:rPr>
          <w:rFonts w:ascii="Arial Narrow" w:hAnsi="Arial Narrow"/>
          <w:color w:val="4F81BD" w:themeColor="accent1"/>
          <w:sz w:val="16"/>
          <w:szCs w:val="16"/>
        </w:rPr>
        <w:t xml:space="preserve"> applicable</w:t>
      </w:r>
    </w:p>
    <w:p w14:paraId="4C205117" w14:textId="77777777" w:rsidR="00421546" w:rsidRPr="00FA68A7" w:rsidRDefault="00421546" w:rsidP="00421546">
      <w:pPr>
        <w:pStyle w:val="BodyText"/>
        <w:ind w:left="720" w:right="-219"/>
        <w:jc w:val="both"/>
        <w:rPr>
          <w:rFonts w:ascii="Arial Narrow" w:hAnsi="Arial Narrow"/>
          <w:bCs/>
          <w:sz w:val="16"/>
          <w:szCs w:val="16"/>
        </w:rPr>
      </w:pPr>
    </w:p>
    <w:p w14:paraId="6D127236" w14:textId="0A370EB4" w:rsidR="00421546" w:rsidRPr="00A8114E" w:rsidRDefault="00421546" w:rsidP="00421546">
      <w:pPr>
        <w:pStyle w:val="BodyText"/>
        <w:numPr>
          <w:ilvl w:val="0"/>
          <w:numId w:val="18"/>
        </w:numPr>
        <w:ind w:left="709" w:right="-219" w:hanging="349"/>
        <w:jc w:val="both"/>
        <w:rPr>
          <w:rFonts w:ascii="Arial Narrow" w:hAnsi="Arial Narrow"/>
          <w:bCs/>
          <w:sz w:val="16"/>
          <w:szCs w:val="16"/>
          <w:u w:val="single"/>
        </w:rPr>
      </w:pPr>
      <w:r w:rsidRPr="00A8114E">
        <w:rPr>
          <w:rFonts w:ascii="Arial Narrow" w:hAnsi="Arial Narrow"/>
          <w:bCs/>
          <w:sz w:val="16"/>
          <w:szCs w:val="16"/>
          <w:u w:val="single"/>
        </w:rPr>
        <w:t xml:space="preserve">DOCUMENT REQUIREMENTS FOR </w:t>
      </w:r>
      <w:r w:rsidR="00C40449" w:rsidRPr="00A8114E">
        <w:rPr>
          <w:rFonts w:ascii="Arial Narrow" w:hAnsi="Arial Narrow"/>
          <w:bCs/>
          <w:sz w:val="16"/>
          <w:szCs w:val="16"/>
          <w:u w:val="single"/>
        </w:rPr>
        <w:t xml:space="preserve">SUBMISSION TO THE DILIMAN ACCOUNTING OFFICE FOR </w:t>
      </w:r>
      <w:r w:rsidRPr="00A8114E">
        <w:rPr>
          <w:rFonts w:ascii="Arial Narrow" w:hAnsi="Arial Narrow"/>
          <w:bCs/>
          <w:sz w:val="16"/>
          <w:szCs w:val="16"/>
          <w:u w:val="single"/>
        </w:rPr>
        <w:t xml:space="preserve">RELEASE OF </w:t>
      </w:r>
      <w:r w:rsidR="00046C75" w:rsidRPr="00A8114E">
        <w:rPr>
          <w:rFonts w:ascii="Arial Narrow" w:hAnsi="Arial Narrow"/>
          <w:bCs/>
          <w:sz w:val="16"/>
          <w:szCs w:val="16"/>
          <w:u w:val="single"/>
        </w:rPr>
        <w:t>FIRST SALARY</w:t>
      </w:r>
    </w:p>
    <w:p w14:paraId="77B46F62" w14:textId="77777777" w:rsidR="00421546" w:rsidRPr="00FA68A7" w:rsidRDefault="00421546" w:rsidP="00421546">
      <w:pPr>
        <w:pStyle w:val="BodyText"/>
        <w:ind w:left="360" w:right="-219"/>
        <w:jc w:val="both"/>
        <w:rPr>
          <w:rFonts w:ascii="Arial Narrow" w:hAnsi="Arial Narrow"/>
          <w:bCs/>
          <w:color w:val="0070C0"/>
          <w:sz w:val="16"/>
          <w:szCs w:val="16"/>
        </w:rPr>
      </w:pPr>
    </w:p>
    <w:p w14:paraId="232ABC01" w14:textId="7D3BC243" w:rsidR="00E50A52" w:rsidRPr="00DE7B3B" w:rsidRDefault="00E50A52" w:rsidP="00182CD5">
      <w:pPr>
        <w:pStyle w:val="BodyText"/>
        <w:ind w:left="360" w:right="-219" w:firstLine="349"/>
        <w:jc w:val="both"/>
        <w:rPr>
          <w:rFonts w:ascii="Arial Narrow" w:hAnsi="Arial Narrow"/>
          <w:bCs/>
          <w:color w:val="0070C0"/>
          <w:sz w:val="16"/>
          <w:szCs w:val="16"/>
        </w:rPr>
      </w:pPr>
      <w:r w:rsidRPr="00DE7B3B">
        <w:rPr>
          <w:rFonts w:ascii="Arial Narrow" w:hAnsi="Arial Narrow"/>
          <w:bCs/>
          <w:color w:val="0070C0"/>
          <w:sz w:val="16"/>
          <w:szCs w:val="16"/>
        </w:rPr>
        <w:t>Note:  Only nos. 1-</w:t>
      </w:r>
      <w:r w:rsidR="002D2D50" w:rsidRPr="00DE7B3B">
        <w:rPr>
          <w:rFonts w:ascii="Arial Narrow" w:hAnsi="Arial Narrow"/>
          <w:bCs/>
          <w:color w:val="0070C0"/>
          <w:sz w:val="16"/>
          <w:szCs w:val="16"/>
        </w:rPr>
        <w:t>7</w:t>
      </w:r>
      <w:r w:rsidRPr="00DE7B3B">
        <w:rPr>
          <w:rFonts w:ascii="Arial Narrow" w:hAnsi="Arial Narrow"/>
          <w:bCs/>
          <w:color w:val="0070C0"/>
          <w:sz w:val="16"/>
          <w:szCs w:val="16"/>
        </w:rPr>
        <w:t xml:space="preserve"> are required for foreign nationals</w:t>
      </w:r>
    </w:p>
    <w:p w14:paraId="0FEA8BA7" w14:textId="77777777" w:rsidR="00E50A52" w:rsidRPr="00DE7B3B" w:rsidRDefault="00E50A52" w:rsidP="00421546">
      <w:pPr>
        <w:pStyle w:val="BodyText"/>
        <w:ind w:left="360" w:right="-219"/>
        <w:jc w:val="both"/>
        <w:rPr>
          <w:rFonts w:ascii="Arial Narrow" w:hAnsi="Arial Narrow"/>
          <w:bCs/>
          <w:color w:val="0070C0"/>
          <w:sz w:val="16"/>
          <w:szCs w:val="16"/>
        </w:rPr>
      </w:pPr>
    </w:p>
    <w:p w14:paraId="602206D9" w14:textId="77777777" w:rsidR="00421546" w:rsidRPr="00DE7B3B" w:rsidRDefault="00421546" w:rsidP="00421546">
      <w:pPr>
        <w:pStyle w:val="BodyText"/>
        <w:numPr>
          <w:ilvl w:val="0"/>
          <w:numId w:val="25"/>
        </w:numPr>
        <w:ind w:right="-219"/>
        <w:jc w:val="both"/>
        <w:rPr>
          <w:rFonts w:ascii="Arial Narrow" w:hAnsi="Arial Narrow"/>
          <w:bCs/>
          <w:color w:val="0070C0"/>
          <w:sz w:val="16"/>
          <w:szCs w:val="16"/>
        </w:rPr>
      </w:pPr>
      <w:r w:rsidRPr="00DE7B3B">
        <w:rPr>
          <w:rFonts w:ascii="Arial Narrow" w:hAnsi="Arial Narrow"/>
          <w:bCs/>
          <w:color w:val="0070C0"/>
          <w:sz w:val="16"/>
          <w:szCs w:val="16"/>
        </w:rPr>
        <w:t>Appointment paper</w:t>
      </w:r>
    </w:p>
    <w:p w14:paraId="146DA39A" w14:textId="77777777" w:rsidR="00421546" w:rsidRPr="00DE7B3B" w:rsidRDefault="00421546" w:rsidP="00421546">
      <w:pPr>
        <w:pStyle w:val="BodyText"/>
        <w:numPr>
          <w:ilvl w:val="0"/>
          <w:numId w:val="25"/>
        </w:numPr>
        <w:ind w:right="-219"/>
        <w:jc w:val="both"/>
        <w:rPr>
          <w:rFonts w:ascii="Arial Narrow" w:hAnsi="Arial Narrow"/>
          <w:bCs/>
          <w:color w:val="0070C0"/>
          <w:sz w:val="16"/>
          <w:szCs w:val="16"/>
        </w:rPr>
      </w:pPr>
      <w:r w:rsidRPr="00DE7B3B">
        <w:rPr>
          <w:rFonts w:ascii="Arial Narrow" w:hAnsi="Arial Narrow"/>
          <w:bCs/>
          <w:color w:val="0070C0"/>
          <w:sz w:val="16"/>
          <w:szCs w:val="16"/>
        </w:rPr>
        <w:t xml:space="preserve">Oath of Office </w:t>
      </w:r>
    </w:p>
    <w:p w14:paraId="4D2A0C95" w14:textId="77777777" w:rsidR="00421546" w:rsidRPr="00DE7B3B" w:rsidRDefault="00421546" w:rsidP="00421546">
      <w:pPr>
        <w:pStyle w:val="BodyText"/>
        <w:numPr>
          <w:ilvl w:val="0"/>
          <w:numId w:val="25"/>
        </w:numPr>
        <w:ind w:right="-219"/>
        <w:jc w:val="both"/>
        <w:rPr>
          <w:rFonts w:ascii="Arial Narrow" w:hAnsi="Arial Narrow"/>
          <w:bCs/>
          <w:color w:val="0070C0"/>
          <w:sz w:val="16"/>
          <w:szCs w:val="16"/>
        </w:rPr>
      </w:pPr>
      <w:r w:rsidRPr="00DE7B3B">
        <w:rPr>
          <w:rFonts w:ascii="Arial Narrow" w:hAnsi="Arial Narrow"/>
          <w:bCs/>
          <w:color w:val="0070C0"/>
          <w:sz w:val="16"/>
          <w:szCs w:val="16"/>
        </w:rPr>
        <w:t xml:space="preserve">Report for Duty </w:t>
      </w:r>
    </w:p>
    <w:p w14:paraId="61318E76" w14:textId="16BB3E4F" w:rsidR="00421546" w:rsidRPr="00DE7B3B" w:rsidRDefault="00421546" w:rsidP="00421546">
      <w:pPr>
        <w:pStyle w:val="BodyText"/>
        <w:numPr>
          <w:ilvl w:val="0"/>
          <w:numId w:val="25"/>
        </w:numPr>
        <w:ind w:right="-219"/>
        <w:jc w:val="both"/>
        <w:rPr>
          <w:rFonts w:ascii="Arial Narrow" w:hAnsi="Arial Narrow"/>
          <w:bCs/>
          <w:color w:val="0070C0"/>
          <w:sz w:val="16"/>
          <w:szCs w:val="16"/>
        </w:rPr>
      </w:pPr>
      <w:r w:rsidRPr="00DE7B3B">
        <w:rPr>
          <w:rFonts w:ascii="Arial Narrow" w:hAnsi="Arial Narrow"/>
          <w:bCs/>
          <w:color w:val="0070C0"/>
          <w:sz w:val="16"/>
          <w:szCs w:val="16"/>
        </w:rPr>
        <w:t xml:space="preserve">Certificate of Service or Daily Time Record </w:t>
      </w:r>
      <w:r w:rsidR="00D44389" w:rsidRPr="00DE7B3B">
        <w:rPr>
          <w:rFonts w:ascii="Arial Narrow" w:hAnsi="Arial Narrow"/>
          <w:bCs/>
          <w:color w:val="0070C0"/>
          <w:sz w:val="16"/>
          <w:szCs w:val="16"/>
        </w:rPr>
        <w:t>as applicable</w:t>
      </w:r>
    </w:p>
    <w:p w14:paraId="45333902" w14:textId="77777777" w:rsidR="00421546" w:rsidRPr="00DE7B3B" w:rsidRDefault="00421546" w:rsidP="00421546">
      <w:pPr>
        <w:pStyle w:val="BodyText"/>
        <w:numPr>
          <w:ilvl w:val="0"/>
          <w:numId w:val="25"/>
        </w:numPr>
        <w:ind w:right="-219"/>
        <w:jc w:val="both"/>
        <w:rPr>
          <w:rFonts w:ascii="Arial Narrow" w:hAnsi="Arial Narrow"/>
          <w:bCs/>
          <w:color w:val="0070C0"/>
          <w:sz w:val="16"/>
          <w:szCs w:val="16"/>
        </w:rPr>
      </w:pPr>
      <w:r w:rsidRPr="00DE7B3B">
        <w:rPr>
          <w:rFonts w:ascii="Arial Narrow" w:hAnsi="Arial Narrow"/>
          <w:bCs/>
          <w:color w:val="0070C0"/>
          <w:sz w:val="16"/>
          <w:szCs w:val="16"/>
        </w:rPr>
        <w:t>TIN or Duly accomplished BIR Form 1902 (if no TIN)</w:t>
      </w:r>
    </w:p>
    <w:p w14:paraId="591ECA08" w14:textId="77777777" w:rsidR="00421546" w:rsidRPr="00DE7B3B" w:rsidRDefault="00421546" w:rsidP="00421546">
      <w:pPr>
        <w:pStyle w:val="BodyText"/>
        <w:numPr>
          <w:ilvl w:val="0"/>
          <w:numId w:val="25"/>
        </w:numPr>
        <w:ind w:right="-219"/>
        <w:jc w:val="both"/>
        <w:rPr>
          <w:rFonts w:ascii="Arial Narrow" w:hAnsi="Arial Narrow"/>
          <w:bCs/>
          <w:color w:val="0070C0"/>
          <w:sz w:val="16"/>
          <w:szCs w:val="16"/>
        </w:rPr>
      </w:pPr>
      <w:r w:rsidRPr="00DE7B3B">
        <w:rPr>
          <w:rFonts w:ascii="Arial Narrow" w:hAnsi="Arial Narrow"/>
          <w:bCs/>
          <w:color w:val="0070C0"/>
          <w:sz w:val="16"/>
          <w:szCs w:val="16"/>
        </w:rPr>
        <w:t>Bank Account Number (LBP/DBP/PVB payroll account</w:t>
      </w:r>
    </w:p>
    <w:p w14:paraId="70FB344E" w14:textId="77777777" w:rsidR="00421546" w:rsidRPr="00DE7B3B" w:rsidRDefault="00421546" w:rsidP="00421546">
      <w:pPr>
        <w:pStyle w:val="BodyText"/>
        <w:numPr>
          <w:ilvl w:val="0"/>
          <w:numId w:val="25"/>
        </w:numPr>
        <w:ind w:right="-219"/>
        <w:jc w:val="both"/>
        <w:rPr>
          <w:rFonts w:ascii="Arial Narrow" w:hAnsi="Arial Narrow"/>
          <w:bCs/>
          <w:color w:val="0070C0"/>
          <w:sz w:val="16"/>
          <w:szCs w:val="16"/>
        </w:rPr>
      </w:pPr>
      <w:r w:rsidRPr="00DE7B3B">
        <w:rPr>
          <w:rFonts w:ascii="Arial Narrow" w:hAnsi="Arial Narrow"/>
          <w:bCs/>
          <w:color w:val="0070C0"/>
          <w:sz w:val="16"/>
          <w:szCs w:val="16"/>
        </w:rPr>
        <w:t>Duly Approved Obligation Slip</w:t>
      </w:r>
    </w:p>
    <w:p w14:paraId="484B0FEE" w14:textId="71BDE303" w:rsidR="005A5EA5" w:rsidRPr="00DE7B3B" w:rsidRDefault="005A5EA5" w:rsidP="005A5EA5">
      <w:pPr>
        <w:pStyle w:val="BodyText"/>
        <w:numPr>
          <w:ilvl w:val="0"/>
          <w:numId w:val="25"/>
        </w:numPr>
        <w:ind w:right="-219"/>
        <w:jc w:val="both"/>
        <w:rPr>
          <w:rFonts w:ascii="Arial Narrow" w:hAnsi="Arial Narrow"/>
          <w:bCs/>
          <w:color w:val="0070C0"/>
          <w:sz w:val="16"/>
          <w:szCs w:val="16"/>
        </w:rPr>
      </w:pPr>
      <w:proofErr w:type="spellStart"/>
      <w:r w:rsidRPr="00DE7B3B">
        <w:rPr>
          <w:rFonts w:ascii="Arial Narrow" w:hAnsi="Arial Narrow"/>
          <w:bCs/>
          <w:color w:val="0070C0"/>
          <w:sz w:val="16"/>
          <w:szCs w:val="16"/>
        </w:rPr>
        <w:t>PhilHealth</w:t>
      </w:r>
      <w:proofErr w:type="spellEnd"/>
      <w:r w:rsidRPr="00DE7B3B">
        <w:rPr>
          <w:rFonts w:ascii="Arial Narrow" w:hAnsi="Arial Narrow"/>
          <w:bCs/>
          <w:color w:val="0070C0"/>
          <w:sz w:val="16"/>
          <w:szCs w:val="16"/>
        </w:rPr>
        <w:t xml:space="preserve"> Number (optional</w:t>
      </w:r>
      <w:r w:rsidR="0076186B" w:rsidRPr="00DE7B3B">
        <w:rPr>
          <w:rFonts w:ascii="Arial Narrow" w:hAnsi="Arial Narrow"/>
          <w:bCs/>
          <w:color w:val="0070C0"/>
          <w:sz w:val="16"/>
          <w:szCs w:val="16"/>
        </w:rPr>
        <w:t xml:space="preserve"> for foreign nationals</w:t>
      </w:r>
      <w:r w:rsidRPr="00DE7B3B">
        <w:rPr>
          <w:rFonts w:ascii="Arial Narrow" w:hAnsi="Arial Narrow"/>
          <w:bCs/>
          <w:color w:val="0070C0"/>
          <w:sz w:val="16"/>
          <w:szCs w:val="16"/>
        </w:rPr>
        <w:t>)</w:t>
      </w:r>
    </w:p>
    <w:p w14:paraId="68464DF3" w14:textId="0195DC3C" w:rsidR="00421546" w:rsidRPr="00FA68A7" w:rsidRDefault="00F05BC3" w:rsidP="00421546">
      <w:pPr>
        <w:pStyle w:val="BodyText"/>
        <w:numPr>
          <w:ilvl w:val="0"/>
          <w:numId w:val="25"/>
        </w:numPr>
        <w:ind w:right="-219"/>
        <w:jc w:val="both"/>
        <w:rPr>
          <w:rFonts w:ascii="Arial Narrow" w:hAnsi="Arial Narrow"/>
          <w:bCs/>
          <w:sz w:val="16"/>
          <w:szCs w:val="16"/>
        </w:rPr>
      </w:pPr>
      <w:r w:rsidRPr="00FA68A7">
        <w:rPr>
          <w:rFonts w:ascii="Arial Narrow" w:hAnsi="Arial Narrow"/>
          <w:bCs/>
          <w:sz w:val="16"/>
          <w:szCs w:val="16"/>
        </w:rPr>
        <w:t xml:space="preserve">Statement of Assets, </w:t>
      </w:r>
      <w:r w:rsidR="00421546" w:rsidRPr="00FA68A7">
        <w:rPr>
          <w:rFonts w:ascii="Arial Narrow" w:hAnsi="Arial Narrow"/>
          <w:bCs/>
          <w:sz w:val="16"/>
          <w:szCs w:val="16"/>
        </w:rPr>
        <w:t xml:space="preserve">Liabilities </w:t>
      </w:r>
      <w:r w:rsidRPr="00FA68A7">
        <w:rPr>
          <w:rFonts w:ascii="Arial Narrow" w:hAnsi="Arial Narrow"/>
          <w:bCs/>
          <w:sz w:val="16"/>
          <w:szCs w:val="16"/>
        </w:rPr>
        <w:t xml:space="preserve">and </w:t>
      </w:r>
      <w:proofErr w:type="spellStart"/>
      <w:r w:rsidRPr="00FA68A7">
        <w:rPr>
          <w:rFonts w:ascii="Arial Narrow" w:hAnsi="Arial Narrow"/>
          <w:bCs/>
          <w:sz w:val="16"/>
          <w:szCs w:val="16"/>
        </w:rPr>
        <w:t>Networth</w:t>
      </w:r>
      <w:proofErr w:type="spellEnd"/>
      <w:r w:rsidRPr="00FA68A7">
        <w:rPr>
          <w:rFonts w:ascii="Arial Narrow" w:hAnsi="Arial Narrow"/>
          <w:bCs/>
          <w:sz w:val="16"/>
          <w:szCs w:val="16"/>
        </w:rPr>
        <w:t xml:space="preserve"> </w:t>
      </w:r>
    </w:p>
    <w:p w14:paraId="6C2958EA" w14:textId="19C890B8" w:rsidR="00421546" w:rsidRPr="00FA68A7" w:rsidRDefault="00421546" w:rsidP="00421546">
      <w:pPr>
        <w:pStyle w:val="ListParagraph"/>
        <w:numPr>
          <w:ilvl w:val="0"/>
          <w:numId w:val="25"/>
        </w:numPr>
        <w:rPr>
          <w:rFonts w:ascii="Arial Narrow" w:hAnsi="Arial Narrow"/>
          <w:b/>
          <w:bCs/>
          <w:sz w:val="16"/>
          <w:szCs w:val="16"/>
        </w:rPr>
      </w:pPr>
      <w:r w:rsidRPr="00FA68A7">
        <w:rPr>
          <w:rFonts w:ascii="Arial Narrow" w:hAnsi="Arial Narrow"/>
          <w:b/>
          <w:bCs/>
          <w:sz w:val="16"/>
          <w:szCs w:val="16"/>
        </w:rPr>
        <w:t>Duly Accomplished BIR Form</w:t>
      </w:r>
      <w:r w:rsidR="000A0889" w:rsidRPr="00FA68A7">
        <w:rPr>
          <w:rFonts w:ascii="Arial Narrow" w:hAnsi="Arial Narrow"/>
          <w:b/>
          <w:bCs/>
          <w:sz w:val="16"/>
          <w:szCs w:val="16"/>
        </w:rPr>
        <w:t xml:space="preserve"> </w:t>
      </w:r>
      <w:r w:rsidRPr="00FA68A7">
        <w:rPr>
          <w:rFonts w:ascii="Arial Narrow" w:hAnsi="Arial Narrow"/>
          <w:b/>
          <w:bCs/>
          <w:sz w:val="16"/>
          <w:szCs w:val="16"/>
        </w:rPr>
        <w:t>2305</w:t>
      </w:r>
    </w:p>
    <w:p w14:paraId="0944E998" w14:textId="54690D5E" w:rsidR="00421546" w:rsidRPr="00FA68A7" w:rsidRDefault="00421546" w:rsidP="00421546">
      <w:pPr>
        <w:pStyle w:val="ListParagraph"/>
        <w:numPr>
          <w:ilvl w:val="3"/>
          <w:numId w:val="16"/>
        </w:numPr>
        <w:tabs>
          <w:tab w:val="clear" w:pos="2880"/>
        </w:tabs>
        <w:ind w:left="1260" w:hanging="180"/>
        <w:rPr>
          <w:rFonts w:ascii="Arial Narrow" w:hAnsi="Arial Narrow"/>
          <w:b/>
          <w:bCs/>
          <w:sz w:val="16"/>
          <w:szCs w:val="16"/>
        </w:rPr>
      </w:pPr>
      <w:proofErr w:type="spellStart"/>
      <w:r w:rsidRPr="00FA68A7">
        <w:rPr>
          <w:rFonts w:ascii="Arial Narrow" w:hAnsi="Arial Narrow"/>
          <w:b/>
          <w:bCs/>
          <w:sz w:val="16"/>
          <w:szCs w:val="16"/>
        </w:rPr>
        <w:t>Photocop</w:t>
      </w:r>
      <w:proofErr w:type="spellEnd"/>
      <w:r w:rsidRPr="00FA68A7">
        <w:rPr>
          <w:rFonts w:ascii="Arial Narrow" w:hAnsi="Arial Narrow"/>
          <w:b/>
          <w:bCs/>
          <w:sz w:val="16"/>
          <w:szCs w:val="16"/>
        </w:rPr>
        <w:t>/</w:t>
      </w:r>
      <w:proofErr w:type="spellStart"/>
      <w:r w:rsidRPr="00FA68A7">
        <w:rPr>
          <w:rFonts w:ascii="Arial Narrow" w:hAnsi="Arial Narrow"/>
          <w:b/>
          <w:bCs/>
          <w:sz w:val="16"/>
          <w:szCs w:val="16"/>
        </w:rPr>
        <w:t>ies</w:t>
      </w:r>
      <w:proofErr w:type="spellEnd"/>
      <w:r w:rsidRPr="00FA68A7">
        <w:rPr>
          <w:rFonts w:ascii="Arial Narrow" w:hAnsi="Arial Narrow"/>
          <w:b/>
          <w:bCs/>
          <w:sz w:val="16"/>
          <w:szCs w:val="16"/>
        </w:rPr>
        <w:t xml:space="preserve"> of</w:t>
      </w:r>
      <w:r w:rsidR="0074513C" w:rsidRPr="00FA68A7">
        <w:rPr>
          <w:rFonts w:ascii="Arial Narrow" w:hAnsi="Arial Narrow"/>
          <w:b/>
          <w:bCs/>
          <w:sz w:val="16"/>
          <w:szCs w:val="16"/>
        </w:rPr>
        <w:t xml:space="preserve"> Birth </w:t>
      </w:r>
      <w:proofErr w:type="spellStart"/>
      <w:r w:rsidR="0074513C" w:rsidRPr="00FA68A7">
        <w:rPr>
          <w:rFonts w:ascii="Arial Narrow" w:hAnsi="Arial Narrow"/>
          <w:b/>
          <w:bCs/>
          <w:sz w:val="16"/>
          <w:szCs w:val="16"/>
        </w:rPr>
        <w:t>Cetificate</w:t>
      </w:r>
      <w:proofErr w:type="spellEnd"/>
      <w:r w:rsidR="0074513C" w:rsidRPr="00FA68A7">
        <w:rPr>
          <w:rFonts w:ascii="Arial Narrow" w:hAnsi="Arial Narrow"/>
          <w:b/>
          <w:bCs/>
          <w:sz w:val="16"/>
          <w:szCs w:val="16"/>
        </w:rPr>
        <w:t>/s of depende</w:t>
      </w:r>
      <w:r w:rsidRPr="00FA68A7">
        <w:rPr>
          <w:rFonts w:ascii="Arial Narrow" w:hAnsi="Arial Narrow"/>
          <w:b/>
          <w:bCs/>
          <w:sz w:val="16"/>
          <w:szCs w:val="16"/>
        </w:rPr>
        <w:t>nt children</w:t>
      </w:r>
    </w:p>
    <w:p w14:paraId="33C224F1" w14:textId="77777777" w:rsidR="00421546" w:rsidRPr="00FA68A7" w:rsidRDefault="00421546" w:rsidP="00421546">
      <w:pPr>
        <w:pStyle w:val="ListParagraph"/>
        <w:numPr>
          <w:ilvl w:val="3"/>
          <w:numId w:val="16"/>
        </w:numPr>
        <w:tabs>
          <w:tab w:val="clear" w:pos="2880"/>
        </w:tabs>
        <w:ind w:left="1260" w:hanging="180"/>
        <w:rPr>
          <w:rFonts w:ascii="Arial Narrow" w:hAnsi="Arial Narrow"/>
          <w:b/>
          <w:bCs/>
          <w:sz w:val="16"/>
          <w:szCs w:val="16"/>
        </w:rPr>
      </w:pPr>
      <w:r w:rsidRPr="00FA68A7">
        <w:rPr>
          <w:rFonts w:ascii="Arial Narrow" w:hAnsi="Arial Narrow"/>
          <w:b/>
          <w:bCs/>
          <w:sz w:val="16"/>
          <w:szCs w:val="16"/>
        </w:rPr>
        <w:t>For married persons – photocopy of marriage certificate</w:t>
      </w:r>
    </w:p>
    <w:p w14:paraId="3A0FF849" w14:textId="74DC6D72" w:rsidR="00421546" w:rsidRPr="00FA68A7" w:rsidRDefault="00421546" w:rsidP="00421546">
      <w:pPr>
        <w:pStyle w:val="ListParagraph"/>
        <w:numPr>
          <w:ilvl w:val="3"/>
          <w:numId w:val="16"/>
        </w:numPr>
        <w:tabs>
          <w:tab w:val="clear" w:pos="2880"/>
        </w:tabs>
        <w:ind w:left="1260" w:hanging="180"/>
        <w:rPr>
          <w:rFonts w:ascii="Arial Narrow" w:hAnsi="Arial Narrow"/>
          <w:b/>
          <w:bCs/>
          <w:sz w:val="16"/>
          <w:szCs w:val="16"/>
        </w:rPr>
      </w:pPr>
      <w:r w:rsidRPr="00FA68A7">
        <w:rPr>
          <w:rFonts w:ascii="Arial Narrow" w:hAnsi="Arial Narrow"/>
          <w:b/>
          <w:bCs/>
          <w:sz w:val="16"/>
          <w:szCs w:val="16"/>
        </w:rPr>
        <w:t>If not previously employed – Certi</w:t>
      </w:r>
      <w:r w:rsidR="0074513C" w:rsidRPr="00FA68A7">
        <w:rPr>
          <w:rFonts w:ascii="Arial Narrow" w:hAnsi="Arial Narrow"/>
          <w:b/>
          <w:bCs/>
          <w:sz w:val="16"/>
          <w:szCs w:val="16"/>
        </w:rPr>
        <w:t>ficate of “No Previous Employer</w:t>
      </w:r>
      <w:r w:rsidRPr="00FA68A7">
        <w:rPr>
          <w:rFonts w:ascii="Arial Narrow" w:hAnsi="Arial Narrow"/>
          <w:b/>
          <w:bCs/>
          <w:sz w:val="16"/>
          <w:szCs w:val="16"/>
        </w:rPr>
        <w:t>”</w:t>
      </w:r>
    </w:p>
    <w:p w14:paraId="11B4CDFB" w14:textId="07B8E012" w:rsidR="00421546" w:rsidRPr="00FA68A7" w:rsidRDefault="00421546" w:rsidP="00421546">
      <w:pPr>
        <w:pStyle w:val="ListParagraph"/>
        <w:numPr>
          <w:ilvl w:val="3"/>
          <w:numId w:val="16"/>
        </w:numPr>
        <w:tabs>
          <w:tab w:val="clear" w:pos="2880"/>
        </w:tabs>
        <w:ind w:left="1260" w:hanging="180"/>
        <w:rPr>
          <w:rFonts w:ascii="Arial Narrow" w:hAnsi="Arial Narrow"/>
          <w:b/>
          <w:bCs/>
          <w:sz w:val="16"/>
          <w:szCs w:val="16"/>
        </w:rPr>
      </w:pPr>
      <w:r w:rsidRPr="00FA68A7">
        <w:rPr>
          <w:rFonts w:ascii="Arial Narrow" w:hAnsi="Arial Narrow"/>
          <w:b/>
          <w:bCs/>
          <w:sz w:val="16"/>
          <w:szCs w:val="16"/>
        </w:rPr>
        <w:t xml:space="preserve">If previously employed – BIR Form 2316 for the current year from previous employer </w:t>
      </w:r>
    </w:p>
    <w:p w14:paraId="604ED845" w14:textId="77777777" w:rsidR="00421546" w:rsidRPr="00FA68A7" w:rsidRDefault="00421546" w:rsidP="00421546">
      <w:pPr>
        <w:pStyle w:val="ListParagraph"/>
        <w:numPr>
          <w:ilvl w:val="0"/>
          <w:numId w:val="25"/>
        </w:numPr>
        <w:rPr>
          <w:rFonts w:ascii="Arial Narrow" w:hAnsi="Arial Narrow"/>
          <w:b/>
          <w:bCs/>
          <w:sz w:val="16"/>
          <w:szCs w:val="16"/>
        </w:rPr>
      </w:pPr>
      <w:r w:rsidRPr="00FA68A7">
        <w:rPr>
          <w:rFonts w:ascii="Arial Narrow" w:hAnsi="Arial Narrow"/>
          <w:b/>
          <w:bCs/>
          <w:sz w:val="16"/>
          <w:szCs w:val="16"/>
        </w:rPr>
        <w:t>GSIS Business Partner Number (BPN)</w:t>
      </w:r>
    </w:p>
    <w:p w14:paraId="604C503E" w14:textId="3D970953" w:rsidR="00421546" w:rsidRPr="00FA68A7" w:rsidRDefault="00421546" w:rsidP="00421546">
      <w:pPr>
        <w:pStyle w:val="ListParagraph"/>
        <w:numPr>
          <w:ilvl w:val="0"/>
          <w:numId w:val="25"/>
        </w:numPr>
        <w:rPr>
          <w:rFonts w:ascii="Arial Narrow" w:hAnsi="Arial Narrow"/>
          <w:b/>
          <w:bCs/>
          <w:sz w:val="16"/>
          <w:szCs w:val="16"/>
        </w:rPr>
      </w:pPr>
      <w:r w:rsidRPr="00FA68A7">
        <w:rPr>
          <w:rFonts w:ascii="Arial Narrow" w:hAnsi="Arial Narrow"/>
          <w:b/>
          <w:bCs/>
          <w:sz w:val="16"/>
          <w:szCs w:val="16"/>
        </w:rPr>
        <w:t>PAG</w:t>
      </w:r>
      <w:r w:rsidR="00E243CC" w:rsidRPr="00FA68A7">
        <w:rPr>
          <w:rFonts w:ascii="Arial Narrow" w:hAnsi="Arial Narrow"/>
          <w:b/>
          <w:bCs/>
          <w:sz w:val="16"/>
          <w:szCs w:val="16"/>
        </w:rPr>
        <w:t>-</w:t>
      </w:r>
      <w:r w:rsidRPr="00FA68A7">
        <w:rPr>
          <w:rFonts w:ascii="Arial Narrow" w:hAnsi="Arial Narrow"/>
          <w:b/>
          <w:bCs/>
          <w:sz w:val="16"/>
          <w:szCs w:val="16"/>
        </w:rPr>
        <w:t xml:space="preserve">IBIG Number </w:t>
      </w:r>
    </w:p>
    <w:p w14:paraId="618B14BF" w14:textId="77777777" w:rsidR="00F53663" w:rsidRDefault="00F53663" w:rsidP="00930573">
      <w:pPr>
        <w:pStyle w:val="BodyText"/>
        <w:ind w:left="360" w:right="-219"/>
        <w:jc w:val="both"/>
        <w:rPr>
          <w:rFonts w:ascii="Arial Narrow" w:hAnsi="Arial Narrow"/>
          <w:color w:val="00B0F0"/>
          <w:sz w:val="16"/>
          <w:szCs w:val="16"/>
        </w:rPr>
      </w:pPr>
    </w:p>
    <w:p w14:paraId="54AC2A57" w14:textId="77777777" w:rsidR="00930573" w:rsidRPr="00F11CA8" w:rsidRDefault="00930573" w:rsidP="00930573">
      <w:pPr>
        <w:pStyle w:val="BodyText"/>
        <w:ind w:left="360" w:right="-219"/>
        <w:jc w:val="both"/>
        <w:rPr>
          <w:rFonts w:ascii="Arial Narrow" w:hAnsi="Arial Narrow"/>
          <w:bCs/>
          <w:sz w:val="16"/>
          <w:szCs w:val="16"/>
        </w:rPr>
      </w:pPr>
    </w:p>
    <w:p w14:paraId="351BA72F" w14:textId="77777777" w:rsidR="00301864" w:rsidRPr="00FA68A7" w:rsidRDefault="00301864" w:rsidP="00301864">
      <w:pPr>
        <w:pStyle w:val="BodyText"/>
        <w:ind w:left="720" w:right="-219"/>
        <w:jc w:val="both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*Psychological Test not covered</w:t>
      </w:r>
    </w:p>
    <w:p w14:paraId="55C0AC3C" w14:textId="77777777" w:rsidR="00930573" w:rsidRPr="00064783" w:rsidRDefault="00930573" w:rsidP="00930573">
      <w:pPr>
        <w:jc w:val="both"/>
        <w:rPr>
          <w:rFonts w:ascii="Arial Narrow" w:hAnsi="Arial Narrow"/>
          <w:sz w:val="16"/>
          <w:szCs w:val="16"/>
        </w:rPr>
      </w:pPr>
    </w:p>
    <w:p w14:paraId="7F253054" w14:textId="77777777" w:rsidR="00930573" w:rsidRPr="00142EBA" w:rsidRDefault="00930573" w:rsidP="00CF3266">
      <w:pPr>
        <w:pStyle w:val="Heading1"/>
        <w:jc w:val="center"/>
        <w:rPr>
          <w:rFonts w:ascii="Bernard MT Condensed" w:hAnsi="Bernard MT Condensed"/>
          <w:b/>
          <w:sz w:val="28"/>
          <w:szCs w:val="28"/>
        </w:rPr>
      </w:pPr>
      <w:r w:rsidRPr="00142EBA">
        <w:rPr>
          <w:rFonts w:ascii="Bernard MT Condensed" w:hAnsi="Bernard MT Condensed"/>
          <w:b/>
          <w:sz w:val="28"/>
          <w:szCs w:val="28"/>
        </w:rPr>
        <w:t>UNIVERSITY OF THE PHILIPPINES DILIMAN</w:t>
      </w:r>
    </w:p>
    <w:p w14:paraId="50BC128E" w14:textId="77777777" w:rsidR="00930573" w:rsidRPr="009045A2" w:rsidRDefault="00930573" w:rsidP="00930573">
      <w:pPr>
        <w:pStyle w:val="Heading1"/>
        <w:jc w:val="center"/>
        <w:rPr>
          <w:rFonts w:ascii="Arial Narrow" w:hAnsi="Arial Narrow"/>
          <w:b/>
          <w:sz w:val="24"/>
          <w:szCs w:val="24"/>
        </w:rPr>
      </w:pPr>
      <w:r w:rsidRPr="009045A2">
        <w:rPr>
          <w:rFonts w:ascii="Arial Narrow" w:hAnsi="Arial Narrow"/>
          <w:b/>
          <w:sz w:val="24"/>
          <w:szCs w:val="24"/>
        </w:rPr>
        <w:t>HUMAN RESOURCES</w:t>
      </w:r>
      <w:r w:rsidR="0084025A">
        <w:rPr>
          <w:rFonts w:ascii="Arial Narrow" w:hAnsi="Arial Narrow"/>
          <w:b/>
          <w:sz w:val="24"/>
          <w:szCs w:val="24"/>
        </w:rPr>
        <w:t xml:space="preserve"> </w:t>
      </w:r>
      <w:r w:rsidRPr="009045A2">
        <w:rPr>
          <w:rFonts w:ascii="Arial Narrow" w:hAnsi="Arial Narrow"/>
          <w:b/>
          <w:sz w:val="24"/>
          <w:szCs w:val="24"/>
        </w:rPr>
        <w:t>DEVELOPMENT OFFICE</w:t>
      </w:r>
    </w:p>
    <w:p w14:paraId="352BE5F0" w14:textId="63A82DC8" w:rsidR="00930573" w:rsidRDefault="00930573" w:rsidP="00930573">
      <w:pPr>
        <w:pStyle w:val="Heading2"/>
        <w:jc w:val="center"/>
        <w:rPr>
          <w:rFonts w:ascii="Arial Narrow" w:hAnsi="Arial Narrow"/>
          <w:sz w:val="28"/>
          <w:szCs w:val="28"/>
        </w:rPr>
      </w:pPr>
    </w:p>
    <w:p w14:paraId="2F2B7016" w14:textId="77777777" w:rsidR="00930573" w:rsidRDefault="00930573" w:rsidP="00930573">
      <w:pPr>
        <w:pStyle w:val="Heading2"/>
        <w:jc w:val="center"/>
        <w:rPr>
          <w:rFonts w:ascii="Arial Narrow" w:hAnsi="Arial Narrow"/>
          <w:sz w:val="28"/>
          <w:szCs w:val="28"/>
        </w:rPr>
      </w:pPr>
    </w:p>
    <w:p w14:paraId="3077CB45" w14:textId="77777777" w:rsidR="00930573" w:rsidRPr="00C56EDA" w:rsidRDefault="00930573" w:rsidP="00930573">
      <w:pPr>
        <w:pStyle w:val="Heading2"/>
        <w:jc w:val="center"/>
        <w:rPr>
          <w:rFonts w:ascii="Arial Narrow" w:hAnsi="Arial Narrow"/>
          <w:sz w:val="28"/>
          <w:szCs w:val="28"/>
        </w:rPr>
      </w:pPr>
      <w:r w:rsidRPr="00A8114E">
        <w:rPr>
          <w:rFonts w:ascii="Arial Narrow" w:hAnsi="Arial Narrow"/>
          <w:sz w:val="28"/>
          <w:szCs w:val="28"/>
        </w:rPr>
        <w:t>HUMAN RESOURCES RECRUITMENT DIVISION</w:t>
      </w:r>
    </w:p>
    <w:p w14:paraId="7EBDD048" w14:textId="77777777" w:rsidR="00930573" w:rsidRDefault="00930573" w:rsidP="00930573">
      <w:pPr>
        <w:jc w:val="center"/>
        <w:rPr>
          <w:rFonts w:ascii="Arial Narrow" w:hAnsi="Arial Narrow"/>
          <w:sz w:val="36"/>
          <w:szCs w:val="36"/>
        </w:rPr>
      </w:pPr>
    </w:p>
    <w:p w14:paraId="52EC5F87" w14:textId="77777777" w:rsidR="00930573" w:rsidRPr="0020293F" w:rsidRDefault="00930573" w:rsidP="00930573">
      <w:pPr>
        <w:jc w:val="center"/>
        <w:rPr>
          <w:rFonts w:ascii="Arial Narrow" w:hAnsi="Arial Narrow"/>
          <w:b/>
          <w:sz w:val="30"/>
          <w:szCs w:val="30"/>
        </w:rPr>
      </w:pPr>
      <w:r w:rsidRPr="0020293F">
        <w:rPr>
          <w:rFonts w:ascii="Arial Narrow" w:hAnsi="Arial Narrow"/>
          <w:b/>
          <w:sz w:val="30"/>
          <w:szCs w:val="30"/>
        </w:rPr>
        <w:t xml:space="preserve">CHECKLIST OF REQUIREMENTS FOR </w:t>
      </w:r>
      <w:r w:rsidR="0084025A" w:rsidRPr="0020293F">
        <w:rPr>
          <w:rFonts w:ascii="Arial Narrow" w:hAnsi="Arial Narrow"/>
          <w:b/>
          <w:sz w:val="30"/>
          <w:szCs w:val="30"/>
        </w:rPr>
        <w:t xml:space="preserve">FACULTY </w:t>
      </w:r>
      <w:r w:rsidRPr="0020293F">
        <w:rPr>
          <w:rFonts w:ascii="Arial Narrow" w:hAnsi="Arial Narrow"/>
          <w:b/>
          <w:sz w:val="30"/>
          <w:szCs w:val="30"/>
        </w:rPr>
        <w:t>APPOINTMENT PROCESSING</w:t>
      </w:r>
    </w:p>
    <w:p w14:paraId="3CB665E3" w14:textId="4CE9A16A" w:rsidR="00930573" w:rsidRPr="0002484A" w:rsidRDefault="00FE254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>March 2018</w:t>
      </w:r>
    </w:p>
    <w:sectPr w:rsidR="00930573" w:rsidRPr="0002484A" w:rsidSect="00A8114E">
      <w:footerReference w:type="default" r:id="rId9"/>
      <w:pgSz w:w="16820" w:h="11900" w:orient="landscape" w:code="9"/>
      <w:pgMar w:top="284" w:right="1238" w:bottom="90" w:left="851" w:header="720" w:footer="720" w:gutter="0"/>
      <w:cols w:num="3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299FC" w14:textId="77777777" w:rsidR="00781836" w:rsidRDefault="00781836" w:rsidP="00E30CBB">
      <w:r>
        <w:separator/>
      </w:r>
    </w:p>
  </w:endnote>
  <w:endnote w:type="continuationSeparator" w:id="0">
    <w:p w14:paraId="1365AA66" w14:textId="77777777" w:rsidR="00781836" w:rsidRDefault="00781836" w:rsidP="00E3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57843" w14:textId="1C1DA25D" w:rsidR="00885F13" w:rsidRPr="00E30CBB" w:rsidRDefault="00885F13">
    <w:pPr>
      <w:pStyle w:val="Footer"/>
      <w:rPr>
        <w:rFonts w:ascii="Arial Narrow" w:hAnsi="Arial Narrow"/>
        <w:sz w:val="16"/>
        <w:szCs w:val="16"/>
      </w:rPr>
    </w:pPr>
    <w:r w:rsidRPr="00E30CBB">
      <w:rPr>
        <w:rFonts w:ascii="Arial Narrow" w:hAnsi="Arial Narrow"/>
        <w:sz w:val="16"/>
        <w:szCs w:val="16"/>
      </w:rPr>
      <w:t>R</w:t>
    </w:r>
    <w:r>
      <w:rPr>
        <w:rFonts w:ascii="Arial Narrow" w:hAnsi="Arial Narrow"/>
        <w:sz w:val="16"/>
        <w:szCs w:val="16"/>
      </w:rPr>
      <w:t>evised_</w:t>
    </w:r>
    <w:r w:rsidR="00E95894">
      <w:rPr>
        <w:rFonts w:ascii="Arial Narrow" w:hAnsi="Arial Narrow"/>
        <w:sz w:val="16"/>
        <w:szCs w:val="16"/>
      </w:rPr>
      <w:t>0</w:t>
    </w:r>
    <w:r w:rsidR="00FE2548">
      <w:rPr>
        <w:rFonts w:ascii="Arial Narrow" w:hAnsi="Arial Narrow"/>
        <w:sz w:val="16"/>
        <w:szCs w:val="16"/>
      </w:rPr>
      <w:t>32</w:t>
    </w:r>
    <w:r w:rsidR="005B76FB">
      <w:rPr>
        <w:rFonts w:ascii="Arial Narrow" w:hAnsi="Arial Narrow"/>
        <w:sz w:val="16"/>
        <w:szCs w:val="16"/>
      </w:rPr>
      <w:t>7</w:t>
    </w:r>
    <w:r w:rsidR="00FD7DB7">
      <w:rPr>
        <w:rFonts w:ascii="Arial Narrow" w:hAnsi="Arial Narrow"/>
        <w:sz w:val="16"/>
        <w:szCs w:val="16"/>
      </w:rPr>
      <w:t>201</w:t>
    </w:r>
    <w:r w:rsidR="00FE2548">
      <w:rPr>
        <w:rFonts w:ascii="Arial Narrow" w:hAnsi="Arial Narrow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EFD04" w14:textId="77777777" w:rsidR="00781836" w:rsidRDefault="00781836" w:rsidP="00E30CBB">
      <w:r>
        <w:separator/>
      </w:r>
    </w:p>
  </w:footnote>
  <w:footnote w:type="continuationSeparator" w:id="0">
    <w:p w14:paraId="70D326D4" w14:textId="77777777" w:rsidR="00781836" w:rsidRDefault="00781836" w:rsidP="00E3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7325B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1224B"/>
    <w:multiLevelType w:val="hybridMultilevel"/>
    <w:tmpl w:val="F800E0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06122"/>
    <w:multiLevelType w:val="hybridMultilevel"/>
    <w:tmpl w:val="DBCA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152EC"/>
    <w:multiLevelType w:val="hybridMultilevel"/>
    <w:tmpl w:val="67801E72"/>
    <w:lvl w:ilvl="0" w:tplc="59022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B40E10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916CEE"/>
    <w:multiLevelType w:val="hybridMultilevel"/>
    <w:tmpl w:val="0274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410A2"/>
    <w:multiLevelType w:val="hybridMultilevel"/>
    <w:tmpl w:val="D2A0E4BA"/>
    <w:lvl w:ilvl="0" w:tplc="F1E2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6A4FEE"/>
    <w:multiLevelType w:val="multilevel"/>
    <w:tmpl w:val="0AA8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A5617"/>
    <w:multiLevelType w:val="hybridMultilevel"/>
    <w:tmpl w:val="30A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F25FB9"/>
    <w:multiLevelType w:val="hybridMultilevel"/>
    <w:tmpl w:val="0BB09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C709C"/>
    <w:multiLevelType w:val="hybridMultilevel"/>
    <w:tmpl w:val="AFDE8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9460E7"/>
    <w:multiLevelType w:val="hybridMultilevel"/>
    <w:tmpl w:val="0274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E0D62"/>
    <w:multiLevelType w:val="hybridMultilevel"/>
    <w:tmpl w:val="884EB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73F3C"/>
    <w:multiLevelType w:val="hybridMultilevel"/>
    <w:tmpl w:val="0BB09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920E1"/>
    <w:multiLevelType w:val="hybridMultilevel"/>
    <w:tmpl w:val="00B0A1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040D7"/>
    <w:multiLevelType w:val="hybridMultilevel"/>
    <w:tmpl w:val="0274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C0C55"/>
    <w:multiLevelType w:val="hybridMultilevel"/>
    <w:tmpl w:val="2D0C6A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A6210"/>
    <w:multiLevelType w:val="hybridMultilevel"/>
    <w:tmpl w:val="B1220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67B58"/>
    <w:multiLevelType w:val="hybridMultilevel"/>
    <w:tmpl w:val="7E367EBA"/>
    <w:lvl w:ilvl="0" w:tplc="3A6466E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05456"/>
    <w:multiLevelType w:val="hybridMultilevel"/>
    <w:tmpl w:val="4B205D28"/>
    <w:lvl w:ilvl="0" w:tplc="2548AAA6">
      <w:start w:val="5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7AD2BD6"/>
    <w:multiLevelType w:val="hybridMultilevel"/>
    <w:tmpl w:val="78386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A005CB"/>
    <w:multiLevelType w:val="hybridMultilevel"/>
    <w:tmpl w:val="78386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5E53BD"/>
    <w:multiLevelType w:val="hybridMultilevel"/>
    <w:tmpl w:val="833622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1475A"/>
    <w:multiLevelType w:val="hybridMultilevel"/>
    <w:tmpl w:val="30A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CD058C"/>
    <w:multiLevelType w:val="hybridMultilevel"/>
    <w:tmpl w:val="E482F9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81010"/>
    <w:multiLevelType w:val="multilevel"/>
    <w:tmpl w:val="7838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272D62"/>
    <w:multiLevelType w:val="hybridMultilevel"/>
    <w:tmpl w:val="0274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3"/>
  </w:num>
  <w:num w:numId="4">
    <w:abstractNumId w:val="8"/>
  </w:num>
  <w:num w:numId="5">
    <w:abstractNumId w:val="25"/>
  </w:num>
  <w:num w:numId="6">
    <w:abstractNumId w:val="10"/>
  </w:num>
  <w:num w:numId="7">
    <w:abstractNumId w:val="14"/>
  </w:num>
  <w:num w:numId="8">
    <w:abstractNumId w:val="15"/>
  </w:num>
  <w:num w:numId="9">
    <w:abstractNumId w:val="21"/>
  </w:num>
  <w:num w:numId="10">
    <w:abstractNumId w:val="13"/>
  </w:num>
  <w:num w:numId="11">
    <w:abstractNumId w:val="1"/>
  </w:num>
  <w:num w:numId="12">
    <w:abstractNumId w:val="16"/>
  </w:num>
  <w:num w:numId="13">
    <w:abstractNumId w:val="2"/>
  </w:num>
  <w:num w:numId="14">
    <w:abstractNumId w:val="4"/>
  </w:num>
  <w:num w:numId="15">
    <w:abstractNumId w:val="12"/>
  </w:num>
  <w:num w:numId="16">
    <w:abstractNumId w:val="3"/>
  </w:num>
  <w:num w:numId="17">
    <w:abstractNumId w:val="20"/>
  </w:num>
  <w:num w:numId="18">
    <w:abstractNumId w:val="17"/>
  </w:num>
  <w:num w:numId="19">
    <w:abstractNumId w:val="7"/>
  </w:num>
  <w:num w:numId="20">
    <w:abstractNumId w:val="22"/>
  </w:num>
  <w:num w:numId="21">
    <w:abstractNumId w:val="19"/>
  </w:num>
  <w:num w:numId="22">
    <w:abstractNumId w:val="0"/>
  </w:num>
  <w:num w:numId="23">
    <w:abstractNumId w:val="24"/>
  </w:num>
  <w:num w:numId="24">
    <w:abstractNumId w:val="6"/>
  </w:num>
  <w:num w:numId="25">
    <w:abstractNumId w:val="5"/>
  </w:num>
  <w:num w:numId="2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BE"/>
    <w:rsid w:val="00001127"/>
    <w:rsid w:val="000037E0"/>
    <w:rsid w:val="000043B9"/>
    <w:rsid w:val="00005B60"/>
    <w:rsid w:val="00010DBD"/>
    <w:rsid w:val="00015CC8"/>
    <w:rsid w:val="00016E3A"/>
    <w:rsid w:val="0002484A"/>
    <w:rsid w:val="00026272"/>
    <w:rsid w:val="00026EC1"/>
    <w:rsid w:val="00040859"/>
    <w:rsid w:val="00045B5A"/>
    <w:rsid w:val="000469FB"/>
    <w:rsid w:val="00046C75"/>
    <w:rsid w:val="00052762"/>
    <w:rsid w:val="000538A5"/>
    <w:rsid w:val="000608EE"/>
    <w:rsid w:val="00064054"/>
    <w:rsid w:val="00064783"/>
    <w:rsid w:val="000659AF"/>
    <w:rsid w:val="00066C0F"/>
    <w:rsid w:val="00072DD5"/>
    <w:rsid w:val="000828A4"/>
    <w:rsid w:val="00084053"/>
    <w:rsid w:val="00093F52"/>
    <w:rsid w:val="000966FD"/>
    <w:rsid w:val="000A0889"/>
    <w:rsid w:val="000A1210"/>
    <w:rsid w:val="000A3EE8"/>
    <w:rsid w:val="000A61F5"/>
    <w:rsid w:val="000A6F80"/>
    <w:rsid w:val="000B5913"/>
    <w:rsid w:val="000C2C8E"/>
    <w:rsid w:val="000C4231"/>
    <w:rsid w:val="000C7717"/>
    <w:rsid w:val="000D19BD"/>
    <w:rsid w:val="000D21F0"/>
    <w:rsid w:val="000D787B"/>
    <w:rsid w:val="000E113E"/>
    <w:rsid w:val="000E766A"/>
    <w:rsid w:val="000E7BF9"/>
    <w:rsid w:val="000F0744"/>
    <w:rsid w:val="000F7FD6"/>
    <w:rsid w:val="00102DFC"/>
    <w:rsid w:val="001036D9"/>
    <w:rsid w:val="00111BCF"/>
    <w:rsid w:val="001127DC"/>
    <w:rsid w:val="00120E3C"/>
    <w:rsid w:val="00122151"/>
    <w:rsid w:val="00122B69"/>
    <w:rsid w:val="0013172F"/>
    <w:rsid w:val="00131E73"/>
    <w:rsid w:val="00135AC2"/>
    <w:rsid w:val="00135F4F"/>
    <w:rsid w:val="0014062E"/>
    <w:rsid w:val="00142EBA"/>
    <w:rsid w:val="001439E2"/>
    <w:rsid w:val="0014548B"/>
    <w:rsid w:val="001456DD"/>
    <w:rsid w:val="00147E7A"/>
    <w:rsid w:val="00151681"/>
    <w:rsid w:val="001548BC"/>
    <w:rsid w:val="00160683"/>
    <w:rsid w:val="0016080A"/>
    <w:rsid w:val="0016196B"/>
    <w:rsid w:val="00162B26"/>
    <w:rsid w:val="001635C3"/>
    <w:rsid w:val="001669FC"/>
    <w:rsid w:val="0018063E"/>
    <w:rsid w:val="00182CD5"/>
    <w:rsid w:val="00187FD0"/>
    <w:rsid w:val="00196EB0"/>
    <w:rsid w:val="001A24C2"/>
    <w:rsid w:val="001B3C58"/>
    <w:rsid w:val="001D3C8E"/>
    <w:rsid w:val="001D4438"/>
    <w:rsid w:val="001D672E"/>
    <w:rsid w:val="001E3F43"/>
    <w:rsid w:val="001F04EA"/>
    <w:rsid w:val="001F26E9"/>
    <w:rsid w:val="001F3DC8"/>
    <w:rsid w:val="0020293F"/>
    <w:rsid w:val="00205C6B"/>
    <w:rsid w:val="00205F04"/>
    <w:rsid w:val="002118E3"/>
    <w:rsid w:val="00215EC3"/>
    <w:rsid w:val="002161DC"/>
    <w:rsid w:val="00216742"/>
    <w:rsid w:val="002174B9"/>
    <w:rsid w:val="00221DBE"/>
    <w:rsid w:val="0022397D"/>
    <w:rsid w:val="0022765A"/>
    <w:rsid w:val="00227AD3"/>
    <w:rsid w:val="00234CAE"/>
    <w:rsid w:val="00240C19"/>
    <w:rsid w:val="00245183"/>
    <w:rsid w:val="00252282"/>
    <w:rsid w:val="00255614"/>
    <w:rsid w:val="0026284B"/>
    <w:rsid w:val="00264CF1"/>
    <w:rsid w:val="00266057"/>
    <w:rsid w:val="00276503"/>
    <w:rsid w:val="002818B9"/>
    <w:rsid w:val="00281E5E"/>
    <w:rsid w:val="0028232A"/>
    <w:rsid w:val="00282C3C"/>
    <w:rsid w:val="002856D5"/>
    <w:rsid w:val="00290658"/>
    <w:rsid w:val="00297575"/>
    <w:rsid w:val="002A06FC"/>
    <w:rsid w:val="002A35BB"/>
    <w:rsid w:val="002A51E7"/>
    <w:rsid w:val="002A6B61"/>
    <w:rsid w:val="002B03A2"/>
    <w:rsid w:val="002B3E4F"/>
    <w:rsid w:val="002C3933"/>
    <w:rsid w:val="002D1B91"/>
    <w:rsid w:val="002D1C66"/>
    <w:rsid w:val="002D2D50"/>
    <w:rsid w:val="002D5BBE"/>
    <w:rsid w:val="002D68B0"/>
    <w:rsid w:val="002D79CF"/>
    <w:rsid w:val="002E1146"/>
    <w:rsid w:val="002E123A"/>
    <w:rsid w:val="002E799E"/>
    <w:rsid w:val="002F45E9"/>
    <w:rsid w:val="002F5702"/>
    <w:rsid w:val="00301864"/>
    <w:rsid w:val="003019BA"/>
    <w:rsid w:val="00302301"/>
    <w:rsid w:val="00302A43"/>
    <w:rsid w:val="003057CD"/>
    <w:rsid w:val="00307057"/>
    <w:rsid w:val="00311306"/>
    <w:rsid w:val="00312907"/>
    <w:rsid w:val="0031408C"/>
    <w:rsid w:val="00322B0E"/>
    <w:rsid w:val="003257A4"/>
    <w:rsid w:val="00334903"/>
    <w:rsid w:val="00334CA0"/>
    <w:rsid w:val="00334E8C"/>
    <w:rsid w:val="00342D54"/>
    <w:rsid w:val="0034401A"/>
    <w:rsid w:val="003474A7"/>
    <w:rsid w:val="00352B66"/>
    <w:rsid w:val="00353F28"/>
    <w:rsid w:val="0035494D"/>
    <w:rsid w:val="00362CFB"/>
    <w:rsid w:val="00382F86"/>
    <w:rsid w:val="00386E4E"/>
    <w:rsid w:val="0038755A"/>
    <w:rsid w:val="00396EBE"/>
    <w:rsid w:val="003A0708"/>
    <w:rsid w:val="003A5BD7"/>
    <w:rsid w:val="003A6513"/>
    <w:rsid w:val="003B0E8E"/>
    <w:rsid w:val="003B266C"/>
    <w:rsid w:val="003B2BEA"/>
    <w:rsid w:val="003D0390"/>
    <w:rsid w:val="003D08C4"/>
    <w:rsid w:val="003D0C98"/>
    <w:rsid w:val="003D3791"/>
    <w:rsid w:val="003D737E"/>
    <w:rsid w:val="003E0637"/>
    <w:rsid w:val="003E26A9"/>
    <w:rsid w:val="003E4D2C"/>
    <w:rsid w:val="003E5DFD"/>
    <w:rsid w:val="003E6090"/>
    <w:rsid w:val="003F01D3"/>
    <w:rsid w:val="003F42B8"/>
    <w:rsid w:val="003F638F"/>
    <w:rsid w:val="0041592B"/>
    <w:rsid w:val="00415A5E"/>
    <w:rsid w:val="00421546"/>
    <w:rsid w:val="00422A58"/>
    <w:rsid w:val="004245B9"/>
    <w:rsid w:val="004333A3"/>
    <w:rsid w:val="00433B8F"/>
    <w:rsid w:val="00440165"/>
    <w:rsid w:val="004406C8"/>
    <w:rsid w:val="00455276"/>
    <w:rsid w:val="00457D54"/>
    <w:rsid w:val="00461FFA"/>
    <w:rsid w:val="00463C52"/>
    <w:rsid w:val="00464ABA"/>
    <w:rsid w:val="00476D15"/>
    <w:rsid w:val="0048597C"/>
    <w:rsid w:val="0048603B"/>
    <w:rsid w:val="00487BB1"/>
    <w:rsid w:val="00490F1A"/>
    <w:rsid w:val="00491816"/>
    <w:rsid w:val="004944B4"/>
    <w:rsid w:val="00494596"/>
    <w:rsid w:val="004A36A5"/>
    <w:rsid w:val="004B09BD"/>
    <w:rsid w:val="004B5E54"/>
    <w:rsid w:val="004C0C36"/>
    <w:rsid w:val="004C0D5A"/>
    <w:rsid w:val="004C3E4E"/>
    <w:rsid w:val="004C4126"/>
    <w:rsid w:val="004C5200"/>
    <w:rsid w:val="004D03DC"/>
    <w:rsid w:val="004D4DDF"/>
    <w:rsid w:val="004D6AE3"/>
    <w:rsid w:val="004D75C5"/>
    <w:rsid w:val="004E0717"/>
    <w:rsid w:val="004E1889"/>
    <w:rsid w:val="004E4832"/>
    <w:rsid w:val="004E4D5E"/>
    <w:rsid w:val="004E6D74"/>
    <w:rsid w:val="004F156F"/>
    <w:rsid w:val="004F5150"/>
    <w:rsid w:val="00503E9B"/>
    <w:rsid w:val="00511DFD"/>
    <w:rsid w:val="00512B32"/>
    <w:rsid w:val="00512B35"/>
    <w:rsid w:val="005136C9"/>
    <w:rsid w:val="005149CC"/>
    <w:rsid w:val="00524CB7"/>
    <w:rsid w:val="00525175"/>
    <w:rsid w:val="0052552C"/>
    <w:rsid w:val="005332E4"/>
    <w:rsid w:val="00536FFC"/>
    <w:rsid w:val="00560BB8"/>
    <w:rsid w:val="0056111C"/>
    <w:rsid w:val="00576301"/>
    <w:rsid w:val="00576835"/>
    <w:rsid w:val="00583FBB"/>
    <w:rsid w:val="0059399C"/>
    <w:rsid w:val="0059670B"/>
    <w:rsid w:val="005A1F67"/>
    <w:rsid w:val="005A3677"/>
    <w:rsid w:val="005A39F3"/>
    <w:rsid w:val="005A3A9B"/>
    <w:rsid w:val="005A3D1C"/>
    <w:rsid w:val="005A583F"/>
    <w:rsid w:val="005A5EA5"/>
    <w:rsid w:val="005A6CDA"/>
    <w:rsid w:val="005B1608"/>
    <w:rsid w:val="005B7075"/>
    <w:rsid w:val="005B76FB"/>
    <w:rsid w:val="005C399E"/>
    <w:rsid w:val="005D3F40"/>
    <w:rsid w:val="005D41EC"/>
    <w:rsid w:val="005E7A55"/>
    <w:rsid w:val="005F5B85"/>
    <w:rsid w:val="005F77D1"/>
    <w:rsid w:val="00601AE7"/>
    <w:rsid w:val="0060250B"/>
    <w:rsid w:val="006121FA"/>
    <w:rsid w:val="0061591D"/>
    <w:rsid w:val="006173CA"/>
    <w:rsid w:val="00623703"/>
    <w:rsid w:val="0062714D"/>
    <w:rsid w:val="00630029"/>
    <w:rsid w:val="00640099"/>
    <w:rsid w:val="00640BD4"/>
    <w:rsid w:val="006411D2"/>
    <w:rsid w:val="00651890"/>
    <w:rsid w:val="00653891"/>
    <w:rsid w:val="00653F4E"/>
    <w:rsid w:val="006544AD"/>
    <w:rsid w:val="006551EC"/>
    <w:rsid w:val="00662317"/>
    <w:rsid w:val="006717D1"/>
    <w:rsid w:val="0067190E"/>
    <w:rsid w:val="006732D4"/>
    <w:rsid w:val="00675FB2"/>
    <w:rsid w:val="00680930"/>
    <w:rsid w:val="0068328A"/>
    <w:rsid w:val="00684E87"/>
    <w:rsid w:val="00691DF7"/>
    <w:rsid w:val="0069339F"/>
    <w:rsid w:val="00693C52"/>
    <w:rsid w:val="00696AAE"/>
    <w:rsid w:val="006B46D4"/>
    <w:rsid w:val="006C3440"/>
    <w:rsid w:val="006C349A"/>
    <w:rsid w:val="006C5968"/>
    <w:rsid w:val="006D2F15"/>
    <w:rsid w:val="006E56DD"/>
    <w:rsid w:val="006E7EEB"/>
    <w:rsid w:val="006F1E88"/>
    <w:rsid w:val="006F25BF"/>
    <w:rsid w:val="006F6A2B"/>
    <w:rsid w:val="006F7B44"/>
    <w:rsid w:val="00702D2D"/>
    <w:rsid w:val="0071322B"/>
    <w:rsid w:val="0071357A"/>
    <w:rsid w:val="00720DC1"/>
    <w:rsid w:val="007210DA"/>
    <w:rsid w:val="00721597"/>
    <w:rsid w:val="00722055"/>
    <w:rsid w:val="00723E5B"/>
    <w:rsid w:val="00724AB0"/>
    <w:rsid w:val="00726CEF"/>
    <w:rsid w:val="00731B12"/>
    <w:rsid w:val="00737C68"/>
    <w:rsid w:val="0074513C"/>
    <w:rsid w:val="007452A8"/>
    <w:rsid w:val="0075252F"/>
    <w:rsid w:val="0076186B"/>
    <w:rsid w:val="00762D80"/>
    <w:rsid w:val="007765BF"/>
    <w:rsid w:val="007805C6"/>
    <w:rsid w:val="00781836"/>
    <w:rsid w:val="00781EC8"/>
    <w:rsid w:val="00782B09"/>
    <w:rsid w:val="0078641A"/>
    <w:rsid w:val="007A0B5F"/>
    <w:rsid w:val="007A7C44"/>
    <w:rsid w:val="007B020B"/>
    <w:rsid w:val="007B66F3"/>
    <w:rsid w:val="007B7628"/>
    <w:rsid w:val="007C075D"/>
    <w:rsid w:val="007C487B"/>
    <w:rsid w:val="007C5F9F"/>
    <w:rsid w:val="007D1842"/>
    <w:rsid w:val="007D3A54"/>
    <w:rsid w:val="007D578D"/>
    <w:rsid w:val="007D5FF8"/>
    <w:rsid w:val="007E26E7"/>
    <w:rsid w:val="007F2D1F"/>
    <w:rsid w:val="007F5BDC"/>
    <w:rsid w:val="007F7D69"/>
    <w:rsid w:val="008005BB"/>
    <w:rsid w:val="00800D8F"/>
    <w:rsid w:val="00802235"/>
    <w:rsid w:val="008059DC"/>
    <w:rsid w:val="0080634A"/>
    <w:rsid w:val="00807F10"/>
    <w:rsid w:val="00810AC6"/>
    <w:rsid w:val="00811055"/>
    <w:rsid w:val="00814274"/>
    <w:rsid w:val="008151AD"/>
    <w:rsid w:val="00815240"/>
    <w:rsid w:val="00821453"/>
    <w:rsid w:val="008220B0"/>
    <w:rsid w:val="00825B86"/>
    <w:rsid w:val="00826004"/>
    <w:rsid w:val="00826753"/>
    <w:rsid w:val="0082727D"/>
    <w:rsid w:val="008272AF"/>
    <w:rsid w:val="0084025A"/>
    <w:rsid w:val="008416C0"/>
    <w:rsid w:val="00850B05"/>
    <w:rsid w:val="00856077"/>
    <w:rsid w:val="008650A2"/>
    <w:rsid w:val="00865D2C"/>
    <w:rsid w:val="00866261"/>
    <w:rsid w:val="008703E3"/>
    <w:rsid w:val="00870D4A"/>
    <w:rsid w:val="0087229B"/>
    <w:rsid w:val="0087366D"/>
    <w:rsid w:val="00875901"/>
    <w:rsid w:val="00877012"/>
    <w:rsid w:val="00877C12"/>
    <w:rsid w:val="00882EBB"/>
    <w:rsid w:val="008837A7"/>
    <w:rsid w:val="00885F13"/>
    <w:rsid w:val="008861EC"/>
    <w:rsid w:val="0088782E"/>
    <w:rsid w:val="0089068E"/>
    <w:rsid w:val="00891A11"/>
    <w:rsid w:val="0089208C"/>
    <w:rsid w:val="0089229D"/>
    <w:rsid w:val="00894FA7"/>
    <w:rsid w:val="008964EF"/>
    <w:rsid w:val="008A1EED"/>
    <w:rsid w:val="008A57E6"/>
    <w:rsid w:val="008A5B54"/>
    <w:rsid w:val="008B2000"/>
    <w:rsid w:val="008B74FA"/>
    <w:rsid w:val="008C0C35"/>
    <w:rsid w:val="008C1B52"/>
    <w:rsid w:val="008C3B2A"/>
    <w:rsid w:val="008C537F"/>
    <w:rsid w:val="008C55BD"/>
    <w:rsid w:val="008D3F08"/>
    <w:rsid w:val="008D7CC8"/>
    <w:rsid w:val="008E197C"/>
    <w:rsid w:val="008E279A"/>
    <w:rsid w:val="008E3215"/>
    <w:rsid w:val="008E33CD"/>
    <w:rsid w:val="008E35E2"/>
    <w:rsid w:val="008E4257"/>
    <w:rsid w:val="008F048C"/>
    <w:rsid w:val="008F16E8"/>
    <w:rsid w:val="008F17C6"/>
    <w:rsid w:val="008F4617"/>
    <w:rsid w:val="00902C06"/>
    <w:rsid w:val="009045A2"/>
    <w:rsid w:val="00905B5F"/>
    <w:rsid w:val="00914949"/>
    <w:rsid w:val="00921A7D"/>
    <w:rsid w:val="009234BE"/>
    <w:rsid w:val="00926E35"/>
    <w:rsid w:val="0092708D"/>
    <w:rsid w:val="00930573"/>
    <w:rsid w:val="0093063C"/>
    <w:rsid w:val="0093247A"/>
    <w:rsid w:val="00933851"/>
    <w:rsid w:val="00935ABC"/>
    <w:rsid w:val="00935E26"/>
    <w:rsid w:val="00936BCE"/>
    <w:rsid w:val="0094176D"/>
    <w:rsid w:val="00944BBD"/>
    <w:rsid w:val="00945AEF"/>
    <w:rsid w:val="009502C7"/>
    <w:rsid w:val="00951070"/>
    <w:rsid w:val="009533EA"/>
    <w:rsid w:val="00954952"/>
    <w:rsid w:val="00956CA9"/>
    <w:rsid w:val="009577C4"/>
    <w:rsid w:val="00983B2C"/>
    <w:rsid w:val="00987125"/>
    <w:rsid w:val="00992FEA"/>
    <w:rsid w:val="009A73E4"/>
    <w:rsid w:val="009B5CED"/>
    <w:rsid w:val="009B773A"/>
    <w:rsid w:val="009D3583"/>
    <w:rsid w:val="009D4684"/>
    <w:rsid w:val="009D4BF5"/>
    <w:rsid w:val="009E5979"/>
    <w:rsid w:val="00A0003F"/>
    <w:rsid w:val="00A11079"/>
    <w:rsid w:val="00A12179"/>
    <w:rsid w:val="00A1481E"/>
    <w:rsid w:val="00A234F6"/>
    <w:rsid w:val="00A23A62"/>
    <w:rsid w:val="00A30D4C"/>
    <w:rsid w:val="00A3207E"/>
    <w:rsid w:val="00A351D6"/>
    <w:rsid w:val="00A41339"/>
    <w:rsid w:val="00A44031"/>
    <w:rsid w:val="00A44051"/>
    <w:rsid w:val="00A46388"/>
    <w:rsid w:val="00A50C88"/>
    <w:rsid w:val="00A5316E"/>
    <w:rsid w:val="00A540BA"/>
    <w:rsid w:val="00A60D6D"/>
    <w:rsid w:val="00A667E5"/>
    <w:rsid w:val="00A738ED"/>
    <w:rsid w:val="00A73E6B"/>
    <w:rsid w:val="00A73EE3"/>
    <w:rsid w:val="00A80187"/>
    <w:rsid w:val="00A808D9"/>
    <w:rsid w:val="00A8114E"/>
    <w:rsid w:val="00A85E6A"/>
    <w:rsid w:val="00A85EB4"/>
    <w:rsid w:val="00A86A16"/>
    <w:rsid w:val="00A918B8"/>
    <w:rsid w:val="00A93088"/>
    <w:rsid w:val="00A96046"/>
    <w:rsid w:val="00AA2307"/>
    <w:rsid w:val="00AA2726"/>
    <w:rsid w:val="00AA39B4"/>
    <w:rsid w:val="00AC1396"/>
    <w:rsid w:val="00AC3A02"/>
    <w:rsid w:val="00AC3B1C"/>
    <w:rsid w:val="00AC4491"/>
    <w:rsid w:val="00AC576E"/>
    <w:rsid w:val="00AD76D1"/>
    <w:rsid w:val="00AE150A"/>
    <w:rsid w:val="00AE333B"/>
    <w:rsid w:val="00AE380B"/>
    <w:rsid w:val="00AF59F0"/>
    <w:rsid w:val="00AF60B5"/>
    <w:rsid w:val="00B01A2B"/>
    <w:rsid w:val="00B0300C"/>
    <w:rsid w:val="00B04655"/>
    <w:rsid w:val="00B12B13"/>
    <w:rsid w:val="00B135C8"/>
    <w:rsid w:val="00B17C91"/>
    <w:rsid w:val="00B212F9"/>
    <w:rsid w:val="00B23DEE"/>
    <w:rsid w:val="00B24378"/>
    <w:rsid w:val="00B26D9A"/>
    <w:rsid w:val="00B320C8"/>
    <w:rsid w:val="00B33442"/>
    <w:rsid w:val="00B33D29"/>
    <w:rsid w:val="00B3746F"/>
    <w:rsid w:val="00B41C55"/>
    <w:rsid w:val="00B44C4C"/>
    <w:rsid w:val="00B52873"/>
    <w:rsid w:val="00B53787"/>
    <w:rsid w:val="00B56402"/>
    <w:rsid w:val="00B6298E"/>
    <w:rsid w:val="00B65556"/>
    <w:rsid w:val="00B70285"/>
    <w:rsid w:val="00B70D2B"/>
    <w:rsid w:val="00B70E23"/>
    <w:rsid w:val="00B722C0"/>
    <w:rsid w:val="00B7559D"/>
    <w:rsid w:val="00B77537"/>
    <w:rsid w:val="00B860F7"/>
    <w:rsid w:val="00B926DE"/>
    <w:rsid w:val="00BA257F"/>
    <w:rsid w:val="00BA506E"/>
    <w:rsid w:val="00BB103C"/>
    <w:rsid w:val="00BB3265"/>
    <w:rsid w:val="00BC07DA"/>
    <w:rsid w:val="00BC0C74"/>
    <w:rsid w:val="00BC165D"/>
    <w:rsid w:val="00BD342B"/>
    <w:rsid w:val="00BD6B16"/>
    <w:rsid w:val="00BE1D94"/>
    <w:rsid w:val="00BE69BE"/>
    <w:rsid w:val="00BF3C1C"/>
    <w:rsid w:val="00C24DB2"/>
    <w:rsid w:val="00C30D37"/>
    <w:rsid w:val="00C33EA9"/>
    <w:rsid w:val="00C354D3"/>
    <w:rsid w:val="00C37B03"/>
    <w:rsid w:val="00C40449"/>
    <w:rsid w:val="00C40763"/>
    <w:rsid w:val="00C43D9D"/>
    <w:rsid w:val="00C44CD0"/>
    <w:rsid w:val="00C47B49"/>
    <w:rsid w:val="00C56EDA"/>
    <w:rsid w:val="00C578BB"/>
    <w:rsid w:val="00C622BC"/>
    <w:rsid w:val="00C71751"/>
    <w:rsid w:val="00C736EA"/>
    <w:rsid w:val="00C774D9"/>
    <w:rsid w:val="00C81933"/>
    <w:rsid w:val="00C83804"/>
    <w:rsid w:val="00C92B78"/>
    <w:rsid w:val="00C95632"/>
    <w:rsid w:val="00CA039E"/>
    <w:rsid w:val="00CA527B"/>
    <w:rsid w:val="00CA65DD"/>
    <w:rsid w:val="00CB03D0"/>
    <w:rsid w:val="00CB39F0"/>
    <w:rsid w:val="00CB47B4"/>
    <w:rsid w:val="00CB77EC"/>
    <w:rsid w:val="00CD453D"/>
    <w:rsid w:val="00CE2D6B"/>
    <w:rsid w:val="00CE38A0"/>
    <w:rsid w:val="00CE5D8E"/>
    <w:rsid w:val="00CF2DFE"/>
    <w:rsid w:val="00CF3266"/>
    <w:rsid w:val="00CF463F"/>
    <w:rsid w:val="00CF5DC9"/>
    <w:rsid w:val="00CF72DD"/>
    <w:rsid w:val="00D018EF"/>
    <w:rsid w:val="00D027EB"/>
    <w:rsid w:val="00D0680A"/>
    <w:rsid w:val="00D10B6A"/>
    <w:rsid w:val="00D11131"/>
    <w:rsid w:val="00D212A6"/>
    <w:rsid w:val="00D25A0A"/>
    <w:rsid w:val="00D346A6"/>
    <w:rsid w:val="00D36460"/>
    <w:rsid w:val="00D40D6E"/>
    <w:rsid w:val="00D422E6"/>
    <w:rsid w:val="00D44389"/>
    <w:rsid w:val="00D50BD9"/>
    <w:rsid w:val="00D51498"/>
    <w:rsid w:val="00D5153F"/>
    <w:rsid w:val="00D5186B"/>
    <w:rsid w:val="00D52CE1"/>
    <w:rsid w:val="00D534C4"/>
    <w:rsid w:val="00D611F2"/>
    <w:rsid w:val="00D62C6B"/>
    <w:rsid w:val="00D6413C"/>
    <w:rsid w:val="00D6668A"/>
    <w:rsid w:val="00D71F6F"/>
    <w:rsid w:val="00D83C28"/>
    <w:rsid w:val="00D917ED"/>
    <w:rsid w:val="00D931A9"/>
    <w:rsid w:val="00D972EB"/>
    <w:rsid w:val="00DA2B50"/>
    <w:rsid w:val="00DA5BC0"/>
    <w:rsid w:val="00DB0566"/>
    <w:rsid w:val="00DB6451"/>
    <w:rsid w:val="00DB6C0B"/>
    <w:rsid w:val="00DC16BC"/>
    <w:rsid w:val="00DC2D3E"/>
    <w:rsid w:val="00DC5F48"/>
    <w:rsid w:val="00DC62DC"/>
    <w:rsid w:val="00DC6A8A"/>
    <w:rsid w:val="00DC77E0"/>
    <w:rsid w:val="00DD4567"/>
    <w:rsid w:val="00DD69D8"/>
    <w:rsid w:val="00DE7B3B"/>
    <w:rsid w:val="00DE7DE9"/>
    <w:rsid w:val="00DF0EEC"/>
    <w:rsid w:val="00E019FD"/>
    <w:rsid w:val="00E03BE7"/>
    <w:rsid w:val="00E214F2"/>
    <w:rsid w:val="00E243CC"/>
    <w:rsid w:val="00E30CBB"/>
    <w:rsid w:val="00E35B6C"/>
    <w:rsid w:val="00E375A0"/>
    <w:rsid w:val="00E416FC"/>
    <w:rsid w:val="00E41B2D"/>
    <w:rsid w:val="00E445F5"/>
    <w:rsid w:val="00E45A91"/>
    <w:rsid w:val="00E50A52"/>
    <w:rsid w:val="00E50E07"/>
    <w:rsid w:val="00E52522"/>
    <w:rsid w:val="00E54965"/>
    <w:rsid w:val="00E55CFC"/>
    <w:rsid w:val="00E56107"/>
    <w:rsid w:val="00E625EA"/>
    <w:rsid w:val="00E66702"/>
    <w:rsid w:val="00E66E12"/>
    <w:rsid w:val="00E703AA"/>
    <w:rsid w:val="00E73584"/>
    <w:rsid w:val="00E77396"/>
    <w:rsid w:val="00E80E1D"/>
    <w:rsid w:val="00E85D9A"/>
    <w:rsid w:val="00E92AAB"/>
    <w:rsid w:val="00E95894"/>
    <w:rsid w:val="00E9600A"/>
    <w:rsid w:val="00E9743A"/>
    <w:rsid w:val="00EA6462"/>
    <w:rsid w:val="00EA68C5"/>
    <w:rsid w:val="00EA7709"/>
    <w:rsid w:val="00EB42B1"/>
    <w:rsid w:val="00EC3670"/>
    <w:rsid w:val="00EC5DD4"/>
    <w:rsid w:val="00ED0B61"/>
    <w:rsid w:val="00ED5FE6"/>
    <w:rsid w:val="00ED64F6"/>
    <w:rsid w:val="00ED6E52"/>
    <w:rsid w:val="00EE1DF6"/>
    <w:rsid w:val="00EE3B8D"/>
    <w:rsid w:val="00EE408E"/>
    <w:rsid w:val="00EE63E7"/>
    <w:rsid w:val="00EF4486"/>
    <w:rsid w:val="00EF5D0E"/>
    <w:rsid w:val="00EF77B8"/>
    <w:rsid w:val="00F01768"/>
    <w:rsid w:val="00F05824"/>
    <w:rsid w:val="00F05BC3"/>
    <w:rsid w:val="00F0763E"/>
    <w:rsid w:val="00F11CA8"/>
    <w:rsid w:val="00F143BB"/>
    <w:rsid w:val="00F174A3"/>
    <w:rsid w:val="00F2504F"/>
    <w:rsid w:val="00F2579E"/>
    <w:rsid w:val="00F26C86"/>
    <w:rsid w:val="00F30A4C"/>
    <w:rsid w:val="00F33099"/>
    <w:rsid w:val="00F34998"/>
    <w:rsid w:val="00F36642"/>
    <w:rsid w:val="00F4245C"/>
    <w:rsid w:val="00F454BC"/>
    <w:rsid w:val="00F51011"/>
    <w:rsid w:val="00F535EC"/>
    <w:rsid w:val="00F53663"/>
    <w:rsid w:val="00F53F07"/>
    <w:rsid w:val="00F57965"/>
    <w:rsid w:val="00F60B0D"/>
    <w:rsid w:val="00F63C58"/>
    <w:rsid w:val="00F63C97"/>
    <w:rsid w:val="00F71083"/>
    <w:rsid w:val="00F84DE6"/>
    <w:rsid w:val="00F84E61"/>
    <w:rsid w:val="00F87756"/>
    <w:rsid w:val="00F94B67"/>
    <w:rsid w:val="00FA07F8"/>
    <w:rsid w:val="00FA081E"/>
    <w:rsid w:val="00FA0DAD"/>
    <w:rsid w:val="00FA4961"/>
    <w:rsid w:val="00FA68A7"/>
    <w:rsid w:val="00FB497E"/>
    <w:rsid w:val="00FC23B7"/>
    <w:rsid w:val="00FC4735"/>
    <w:rsid w:val="00FD29F7"/>
    <w:rsid w:val="00FD7DB7"/>
    <w:rsid w:val="00FE2548"/>
    <w:rsid w:val="00FE2CAB"/>
    <w:rsid w:val="00FE74C5"/>
    <w:rsid w:val="00FF0B89"/>
    <w:rsid w:val="00FF2742"/>
    <w:rsid w:val="00FF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82B68"/>
  <w15:docId w15:val="{42423B6D-3E1E-4C76-81BD-8F6EEDFA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b/>
      <w:sz w:val="18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</w:rPr>
  </w:style>
  <w:style w:type="paragraph" w:styleId="BodyText3">
    <w:name w:val="Body Text 3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E30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CBB"/>
  </w:style>
  <w:style w:type="paragraph" w:styleId="Footer">
    <w:name w:val="footer"/>
    <w:basedOn w:val="Normal"/>
    <w:link w:val="FooterChar"/>
    <w:uiPriority w:val="99"/>
    <w:unhideWhenUsed/>
    <w:rsid w:val="00E30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CBB"/>
  </w:style>
  <w:style w:type="paragraph" w:styleId="BalloonText">
    <w:name w:val="Balloon Text"/>
    <w:basedOn w:val="Normal"/>
    <w:link w:val="BalloonTextChar"/>
    <w:uiPriority w:val="99"/>
    <w:semiHidden/>
    <w:unhideWhenUsed/>
    <w:rsid w:val="00B70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0D2B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B3746F"/>
    <w:rPr>
      <w:rFonts w:ascii="Arial" w:hAnsi="Arial"/>
      <w:b/>
      <w:sz w:val="18"/>
    </w:rPr>
  </w:style>
  <w:style w:type="character" w:styleId="Hyperlink">
    <w:name w:val="Hyperlink"/>
    <w:uiPriority w:val="99"/>
    <w:unhideWhenUsed/>
    <w:rsid w:val="00F53663"/>
    <w:rPr>
      <w:color w:val="0563C1"/>
      <w:u w:val="single"/>
    </w:rPr>
  </w:style>
  <w:style w:type="paragraph" w:styleId="ListParagraph">
    <w:name w:val="List Paragraph"/>
    <w:basedOn w:val="Normal"/>
    <w:uiPriority w:val="72"/>
    <w:rsid w:val="00421546"/>
    <w:pPr>
      <w:ind w:left="720"/>
      <w:contextualSpacing/>
    </w:pPr>
  </w:style>
  <w:style w:type="paragraph" w:styleId="Revision">
    <w:name w:val="Revision"/>
    <w:hidden/>
    <w:uiPriority w:val="71"/>
    <w:rsid w:val="0062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health.gov.ph/downloa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20D0-9A05-46CD-8B54-D7B809C1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OF REQUIREMENTS FOR FACULTY</vt:lpstr>
    </vt:vector>
  </TitlesOfParts>
  <Company>Deftones</Company>
  <LinksUpToDate>false</LinksUpToDate>
  <CharactersWithSpaces>12961</CharactersWithSpaces>
  <SharedDoc>false</SharedDoc>
  <HLinks>
    <vt:vector size="6" baseType="variant"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http://www.philhealth.gov.ph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OF REQUIREMENTS FOR FACULTY</dc:title>
  <dc:creator>CbrHck</dc:creator>
  <cp:lastModifiedBy>APPT-LEA</cp:lastModifiedBy>
  <cp:revision>2</cp:revision>
  <cp:lastPrinted>2018-04-02T03:12:00Z</cp:lastPrinted>
  <dcterms:created xsi:type="dcterms:W3CDTF">2018-12-27T08:29:00Z</dcterms:created>
  <dcterms:modified xsi:type="dcterms:W3CDTF">2018-12-27T08:29:00Z</dcterms:modified>
</cp:coreProperties>
</file>